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charts/chart10.xml" ContentType="application/vnd.openxmlformats-officedocument.drawingml.chart+xml"/>
  <Override PartName="/word/theme/themeOverride5.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A7B" w:rsidRPr="003F5047" w:rsidRDefault="00D74A7B" w:rsidP="00D74A7B">
      <w:pPr>
        <w:spacing w:after="0" w:line="240" w:lineRule="auto"/>
        <w:jc w:val="center"/>
        <w:rPr>
          <w:rFonts w:ascii="Times New Roman" w:eastAsia="Times New Roman" w:hAnsi="Times New Roman" w:cs="Times New Roman"/>
          <w:b/>
          <w:sz w:val="24"/>
          <w:szCs w:val="24"/>
        </w:rPr>
      </w:pPr>
    </w:p>
    <w:p w:rsidR="00D74A7B" w:rsidRPr="003F5047" w:rsidRDefault="00D74A7B" w:rsidP="00D74A7B">
      <w:pPr>
        <w:shd w:val="clear" w:color="auto" w:fill="FFFFFF"/>
        <w:spacing w:after="0" w:line="240" w:lineRule="auto"/>
        <w:jc w:val="center"/>
        <w:rPr>
          <w:rFonts w:ascii="Times New Roman" w:eastAsia="Times New Roman" w:hAnsi="Times New Roman" w:cs="Times New Roman"/>
          <w:color w:val="000000"/>
          <w:spacing w:val="5"/>
          <w:sz w:val="24"/>
          <w:szCs w:val="24"/>
        </w:rPr>
      </w:pPr>
      <w:r w:rsidRPr="003F5047">
        <w:rPr>
          <w:rFonts w:ascii="Times New Roman" w:eastAsia="Times New Roman" w:hAnsi="Times New Roman" w:cs="Times New Roman"/>
          <w:color w:val="000000"/>
          <w:spacing w:val="5"/>
          <w:sz w:val="24"/>
          <w:szCs w:val="24"/>
        </w:rPr>
        <w:t>МУНИЦИПАЛЬНОЕ КАЗЕННОЕ ОБЩЕОБРАЗОВАТЕЛЬНОЕ УЧРЕЖДЕНИЕ</w:t>
      </w:r>
    </w:p>
    <w:p w:rsidR="00D74A7B" w:rsidRPr="003F5047" w:rsidRDefault="00D74A7B" w:rsidP="00D74A7B">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pacing w:val="5"/>
          <w:sz w:val="24"/>
          <w:szCs w:val="24"/>
        </w:rPr>
        <w:t>ЧЕСМЕНСКАЯ СРЕДНЯЯ ОБЩЕОБРАЗОВАТЕЛЬНАЯ ШКОЛА</w:t>
      </w:r>
    </w:p>
    <w:p w:rsidR="00D74A7B" w:rsidRPr="003F5047" w:rsidRDefault="00D74A7B" w:rsidP="00D74A7B">
      <w:pPr>
        <w:spacing w:after="0" w:line="240" w:lineRule="auto"/>
        <w:jc w:val="both"/>
        <w:rPr>
          <w:rFonts w:ascii="Times New Roman" w:eastAsia="Times New Roman" w:hAnsi="Times New Roman" w:cs="Times New Roman"/>
          <w:b/>
          <w:bCs/>
          <w:sz w:val="24"/>
          <w:szCs w:val="24"/>
        </w:rPr>
      </w:pPr>
    </w:p>
    <w:p w:rsidR="00D74A7B" w:rsidRPr="003F5047" w:rsidRDefault="00D74A7B" w:rsidP="00D74A7B">
      <w:pPr>
        <w:spacing w:after="0" w:line="240" w:lineRule="auto"/>
        <w:jc w:val="both"/>
        <w:rPr>
          <w:rFonts w:ascii="Times New Roman" w:eastAsia="Times New Roman" w:hAnsi="Times New Roman" w:cs="Times New Roman"/>
          <w:b/>
          <w:bCs/>
          <w:sz w:val="24"/>
          <w:szCs w:val="24"/>
        </w:rPr>
      </w:pPr>
    </w:p>
    <w:tbl>
      <w:tblPr>
        <w:tblW w:w="9465" w:type="dxa"/>
        <w:jc w:val="center"/>
        <w:tblInd w:w="-2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8"/>
        <w:gridCol w:w="5157"/>
      </w:tblGrid>
      <w:tr w:rsidR="00D74A7B" w:rsidRPr="003F5047" w:rsidTr="00F67E21">
        <w:trPr>
          <w:jc w:val="center"/>
        </w:trPr>
        <w:tc>
          <w:tcPr>
            <w:tcW w:w="4308"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 xml:space="preserve">РАССМОТРЕНО </w:t>
            </w:r>
          </w:p>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на заседании педагогического совета</w:t>
            </w:r>
          </w:p>
          <w:p w:rsidR="00D74A7B" w:rsidRPr="003F5047" w:rsidRDefault="00D74A7B" w:rsidP="00F67E21">
            <w:pPr>
              <w:spacing w:after="0" w:line="240" w:lineRule="auto"/>
              <w:jc w:val="both"/>
              <w:rPr>
                <w:rFonts w:ascii="Times New Roman" w:eastAsia="Times New Roman" w:hAnsi="Times New Roman" w:cs="Times New Roman"/>
                <w:sz w:val="24"/>
                <w:szCs w:val="24"/>
              </w:rPr>
            </w:pPr>
          </w:p>
          <w:p w:rsidR="00D74A7B" w:rsidRPr="003F5047" w:rsidRDefault="00D74A7B" w:rsidP="00F67E21">
            <w:pPr>
              <w:spacing w:after="0" w:line="240" w:lineRule="auto"/>
              <w:jc w:val="both"/>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протокол № 1</w:t>
            </w:r>
          </w:p>
          <w:p w:rsidR="00D74A7B" w:rsidRPr="003F5047" w:rsidRDefault="00D74A7B" w:rsidP="00F67E21">
            <w:pPr>
              <w:spacing w:after="0" w:line="240" w:lineRule="auto"/>
              <w:jc w:val="both"/>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от «</w:t>
            </w:r>
            <w:r>
              <w:rPr>
                <w:rFonts w:ascii="Times New Roman" w:eastAsia="Times New Roman" w:hAnsi="Times New Roman" w:cs="Times New Roman"/>
                <w:sz w:val="24"/>
                <w:szCs w:val="24"/>
              </w:rPr>
              <w:t>30</w:t>
            </w:r>
            <w:r w:rsidRPr="003F5047">
              <w:rPr>
                <w:rFonts w:ascii="Times New Roman" w:eastAsia="Times New Roman" w:hAnsi="Times New Roman" w:cs="Times New Roman"/>
                <w:sz w:val="24"/>
                <w:szCs w:val="24"/>
              </w:rPr>
              <w:t>» августа 201</w:t>
            </w:r>
            <w:r>
              <w:rPr>
                <w:rFonts w:ascii="Times New Roman" w:eastAsia="Times New Roman" w:hAnsi="Times New Roman" w:cs="Times New Roman"/>
                <w:sz w:val="24"/>
                <w:szCs w:val="24"/>
                <w:lang w:val="en-US"/>
              </w:rPr>
              <w:t>4</w:t>
            </w:r>
            <w:r w:rsidRPr="003F5047">
              <w:rPr>
                <w:rFonts w:ascii="Times New Roman" w:eastAsia="Times New Roman" w:hAnsi="Times New Roman" w:cs="Times New Roman"/>
                <w:sz w:val="24"/>
                <w:szCs w:val="24"/>
              </w:rPr>
              <w:t xml:space="preserve"> г.                                                                                    </w:t>
            </w:r>
          </w:p>
          <w:p w:rsidR="00D74A7B" w:rsidRPr="003F5047" w:rsidRDefault="00D74A7B" w:rsidP="00F67E21">
            <w:pPr>
              <w:spacing w:after="0" w:line="240" w:lineRule="auto"/>
              <w:rPr>
                <w:rFonts w:ascii="Times New Roman" w:eastAsia="Times New Roman" w:hAnsi="Times New Roman" w:cs="Times New Roman"/>
                <w:bCs/>
                <w:sz w:val="24"/>
                <w:szCs w:val="24"/>
              </w:rPr>
            </w:pPr>
          </w:p>
        </w:tc>
        <w:tc>
          <w:tcPr>
            <w:tcW w:w="5157" w:type="dxa"/>
          </w:tcPr>
          <w:p w:rsidR="00D74A7B" w:rsidRPr="003F5047" w:rsidRDefault="00D74A7B" w:rsidP="00F67E21">
            <w:pPr>
              <w:spacing w:after="0" w:line="240" w:lineRule="auto"/>
              <w:jc w:val="right"/>
              <w:rPr>
                <w:rFonts w:ascii="Times New Roman" w:eastAsia="Times New Roman" w:hAnsi="Times New Roman" w:cs="Times New Roman"/>
                <w:bCs/>
                <w:sz w:val="24"/>
                <w:szCs w:val="24"/>
              </w:rPr>
            </w:pPr>
            <w:r w:rsidRPr="003F5047">
              <w:rPr>
                <w:rFonts w:ascii="Times New Roman" w:eastAsia="Times New Roman" w:hAnsi="Times New Roman" w:cs="Times New Roman"/>
                <w:bCs/>
                <w:sz w:val="24"/>
                <w:szCs w:val="24"/>
              </w:rPr>
              <w:t>УТВЕРЖДАЮ</w:t>
            </w:r>
          </w:p>
          <w:p w:rsidR="00D74A7B" w:rsidRPr="003F5047" w:rsidRDefault="00D74A7B" w:rsidP="00F67E21">
            <w:pPr>
              <w:spacing w:after="0" w:line="240" w:lineRule="auto"/>
              <w:jc w:val="right"/>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 xml:space="preserve">Директор школы </w:t>
            </w:r>
            <w:r>
              <w:rPr>
                <w:rFonts w:ascii="Times New Roman" w:eastAsia="Times New Roman" w:hAnsi="Times New Roman" w:cs="Times New Roman"/>
                <w:sz w:val="24"/>
                <w:szCs w:val="24"/>
              </w:rPr>
              <w:t>Н.И. Самодуров</w:t>
            </w:r>
            <w:r w:rsidRPr="003F5047">
              <w:rPr>
                <w:rFonts w:ascii="Times New Roman" w:eastAsia="Times New Roman" w:hAnsi="Times New Roman" w:cs="Times New Roman"/>
                <w:sz w:val="24"/>
                <w:szCs w:val="24"/>
              </w:rPr>
              <w:t xml:space="preserve">                                       </w:t>
            </w:r>
          </w:p>
          <w:p w:rsidR="00D74A7B" w:rsidRPr="003F5047" w:rsidRDefault="00D74A7B" w:rsidP="00F67E21">
            <w:pPr>
              <w:spacing w:after="0" w:line="240" w:lineRule="auto"/>
              <w:ind w:firstLine="709"/>
              <w:jc w:val="right"/>
              <w:rPr>
                <w:rFonts w:ascii="Times New Roman" w:eastAsia="Times New Roman" w:hAnsi="Times New Roman" w:cs="Times New Roman"/>
                <w:sz w:val="24"/>
                <w:szCs w:val="24"/>
              </w:rPr>
            </w:pPr>
          </w:p>
          <w:p w:rsidR="00D74A7B" w:rsidRPr="0037617D" w:rsidRDefault="00D74A7B" w:rsidP="00F67E21">
            <w:pPr>
              <w:spacing w:after="0" w:line="240" w:lineRule="auto"/>
              <w:jc w:val="right"/>
              <w:rPr>
                <w:rFonts w:ascii="Times New Roman" w:eastAsia="Times New Roman" w:hAnsi="Times New Roman" w:cs="Times New Roman"/>
                <w:sz w:val="24"/>
                <w:szCs w:val="24"/>
              </w:rPr>
            </w:pPr>
            <w:r w:rsidRPr="0037617D">
              <w:rPr>
                <w:rFonts w:ascii="Times New Roman" w:eastAsia="Times New Roman" w:hAnsi="Times New Roman" w:cs="Times New Roman"/>
                <w:sz w:val="24"/>
                <w:szCs w:val="24"/>
              </w:rPr>
              <w:t xml:space="preserve">   приказ №51</w:t>
            </w:r>
          </w:p>
          <w:p w:rsidR="00D74A7B" w:rsidRPr="0037617D" w:rsidRDefault="00D74A7B" w:rsidP="00F67E21">
            <w:pPr>
              <w:spacing w:after="0" w:line="240" w:lineRule="auto"/>
              <w:jc w:val="right"/>
              <w:rPr>
                <w:rFonts w:ascii="Times New Roman" w:eastAsia="Times New Roman" w:hAnsi="Times New Roman" w:cs="Times New Roman"/>
                <w:bCs/>
                <w:sz w:val="24"/>
                <w:szCs w:val="24"/>
              </w:rPr>
            </w:pPr>
            <w:r w:rsidRPr="0037617D">
              <w:rPr>
                <w:rFonts w:ascii="Times New Roman" w:eastAsia="Times New Roman" w:hAnsi="Times New Roman" w:cs="Times New Roman"/>
                <w:sz w:val="24"/>
                <w:szCs w:val="24"/>
              </w:rPr>
              <w:t>от «30»  августа 2014 г</w:t>
            </w:r>
            <w:r w:rsidRPr="0037617D">
              <w:rPr>
                <w:rFonts w:ascii="Times New Roman" w:eastAsia="Times New Roman" w:hAnsi="Times New Roman" w:cs="Times New Roman"/>
                <w:bCs/>
                <w:sz w:val="24"/>
                <w:szCs w:val="24"/>
              </w:rPr>
              <w:t xml:space="preserve"> </w:t>
            </w:r>
          </w:p>
          <w:p w:rsidR="00D74A7B" w:rsidRPr="003F5047" w:rsidRDefault="00D74A7B" w:rsidP="00F67E21">
            <w:pPr>
              <w:spacing w:after="0" w:line="240" w:lineRule="auto"/>
              <w:jc w:val="both"/>
              <w:rPr>
                <w:rFonts w:ascii="Times New Roman" w:eastAsia="Times New Roman" w:hAnsi="Times New Roman" w:cs="Times New Roman"/>
                <w:bCs/>
                <w:sz w:val="24"/>
                <w:szCs w:val="24"/>
              </w:rPr>
            </w:pPr>
          </w:p>
        </w:tc>
      </w:tr>
    </w:tbl>
    <w:p w:rsidR="00D74A7B" w:rsidRPr="003F5047" w:rsidRDefault="00D74A7B" w:rsidP="00D74A7B">
      <w:pPr>
        <w:spacing w:after="0" w:line="240" w:lineRule="auto"/>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FF000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FF000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FF000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FF000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FF0000"/>
          <w:sz w:val="24"/>
          <w:szCs w:val="24"/>
        </w:rPr>
      </w:pPr>
    </w:p>
    <w:p w:rsidR="00D74A7B" w:rsidRPr="003F5047" w:rsidRDefault="00D74A7B" w:rsidP="00D74A7B">
      <w:pPr>
        <w:spacing w:after="0" w:line="240" w:lineRule="auto"/>
        <w:jc w:val="center"/>
        <w:rPr>
          <w:rFonts w:ascii="Times New Roman" w:eastAsia="Times New Roman" w:hAnsi="Times New Roman" w:cs="Times New Roman"/>
          <w:b/>
          <w:sz w:val="24"/>
          <w:szCs w:val="24"/>
        </w:rPr>
      </w:pPr>
    </w:p>
    <w:p w:rsidR="00D74A7B" w:rsidRPr="003F5047" w:rsidRDefault="00D74A7B" w:rsidP="00D74A7B">
      <w:pPr>
        <w:spacing w:after="0" w:line="240" w:lineRule="auto"/>
        <w:jc w:val="center"/>
        <w:rPr>
          <w:rFonts w:ascii="Times New Roman" w:eastAsia="Times New Roman" w:hAnsi="Times New Roman" w:cs="Times New Roman"/>
          <w:b/>
          <w:sz w:val="40"/>
          <w:szCs w:val="40"/>
        </w:rPr>
      </w:pPr>
      <w:r w:rsidRPr="003F5047">
        <w:rPr>
          <w:rFonts w:ascii="Times New Roman" w:eastAsia="Times New Roman" w:hAnsi="Times New Roman" w:cs="Times New Roman"/>
          <w:b/>
          <w:sz w:val="40"/>
          <w:szCs w:val="40"/>
        </w:rPr>
        <w:t>ОТЧЕТ О САМООБСЛЕДОВАНИИ</w:t>
      </w:r>
    </w:p>
    <w:p w:rsidR="00D74A7B" w:rsidRPr="003F5047" w:rsidRDefault="00D74A7B" w:rsidP="00D74A7B">
      <w:pPr>
        <w:spacing w:after="0" w:line="240" w:lineRule="auto"/>
        <w:jc w:val="center"/>
        <w:rPr>
          <w:rFonts w:ascii="Times New Roman" w:eastAsia="Times New Roman" w:hAnsi="Times New Roman" w:cs="Times New Roman"/>
          <w:b/>
          <w:sz w:val="40"/>
          <w:szCs w:val="40"/>
        </w:rPr>
      </w:pPr>
      <w:r w:rsidRPr="003F5047">
        <w:rPr>
          <w:rFonts w:ascii="Times New Roman" w:eastAsia="Times New Roman" w:hAnsi="Times New Roman" w:cs="Times New Roman"/>
          <w:b/>
          <w:sz w:val="40"/>
          <w:szCs w:val="40"/>
        </w:rPr>
        <w:t>ЗА 201</w:t>
      </w:r>
      <w:r>
        <w:rPr>
          <w:rFonts w:ascii="Times New Roman" w:eastAsia="Times New Roman" w:hAnsi="Times New Roman" w:cs="Times New Roman"/>
          <w:b/>
          <w:sz w:val="40"/>
          <w:szCs w:val="40"/>
          <w:lang w:val="en-US"/>
        </w:rPr>
        <w:t>3</w:t>
      </w:r>
      <w:r>
        <w:rPr>
          <w:rFonts w:ascii="Times New Roman" w:eastAsia="Times New Roman" w:hAnsi="Times New Roman" w:cs="Times New Roman"/>
          <w:b/>
          <w:sz w:val="40"/>
          <w:szCs w:val="40"/>
        </w:rPr>
        <w:t>-201</w:t>
      </w:r>
      <w:r>
        <w:rPr>
          <w:rFonts w:ascii="Times New Roman" w:eastAsia="Times New Roman" w:hAnsi="Times New Roman" w:cs="Times New Roman"/>
          <w:b/>
          <w:sz w:val="40"/>
          <w:szCs w:val="40"/>
          <w:lang w:val="en-US"/>
        </w:rPr>
        <w:t>4</w:t>
      </w:r>
      <w:r w:rsidRPr="003F5047">
        <w:rPr>
          <w:rFonts w:ascii="Times New Roman" w:eastAsia="Times New Roman" w:hAnsi="Times New Roman" w:cs="Times New Roman"/>
          <w:b/>
          <w:sz w:val="40"/>
          <w:szCs w:val="40"/>
        </w:rPr>
        <w:t xml:space="preserve"> УЧЕБНЫЙ ГОД</w:t>
      </w:r>
    </w:p>
    <w:p w:rsidR="00D74A7B" w:rsidRPr="003F5047" w:rsidRDefault="00D74A7B" w:rsidP="00D74A7B">
      <w:pPr>
        <w:spacing w:after="0" w:line="240" w:lineRule="auto"/>
        <w:jc w:val="center"/>
        <w:rPr>
          <w:rFonts w:ascii="Times New Roman" w:eastAsia="Times New Roman" w:hAnsi="Times New Roman" w:cs="Times New Roman"/>
          <w:sz w:val="40"/>
          <w:szCs w:val="40"/>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b/>
          <w:sz w:val="24"/>
          <w:szCs w:val="24"/>
        </w:rPr>
      </w:pPr>
    </w:p>
    <w:p w:rsidR="00D74A7B" w:rsidRPr="003F5047" w:rsidRDefault="00D74A7B" w:rsidP="00D74A7B">
      <w:pPr>
        <w:spacing w:after="0" w:line="240" w:lineRule="auto"/>
        <w:jc w:val="center"/>
        <w:rPr>
          <w:rFonts w:ascii="Times New Roman" w:eastAsia="Times New Roman" w:hAnsi="Times New Roman" w:cs="Times New Roman"/>
          <w:b/>
          <w:sz w:val="24"/>
          <w:szCs w:val="24"/>
        </w:rPr>
      </w:pPr>
    </w:p>
    <w:p w:rsidR="00D74A7B" w:rsidRPr="003F5047" w:rsidRDefault="00D74A7B" w:rsidP="00D74A7B">
      <w:pPr>
        <w:spacing w:after="0" w:line="240" w:lineRule="auto"/>
        <w:jc w:val="right"/>
        <w:rPr>
          <w:rFonts w:ascii="Times New Roman" w:eastAsia="Times New Roman" w:hAnsi="Times New Roman" w:cs="Times New Roman"/>
          <w:b/>
          <w:sz w:val="24"/>
          <w:szCs w:val="24"/>
        </w:rPr>
      </w:pPr>
      <w:r w:rsidRPr="003F5047">
        <w:rPr>
          <w:rFonts w:ascii="Times New Roman" w:eastAsia="Times New Roman" w:hAnsi="Times New Roman" w:cs="Times New Roman"/>
          <w:b/>
          <w:sz w:val="24"/>
          <w:szCs w:val="24"/>
        </w:rPr>
        <w:t>СОСТАВИТЕЛИ:</w:t>
      </w:r>
    </w:p>
    <w:p w:rsidR="00D74A7B" w:rsidRPr="003F5047" w:rsidRDefault="00D74A7B" w:rsidP="00D74A7B">
      <w:pPr>
        <w:spacing w:after="0" w:line="240" w:lineRule="auto"/>
        <w:jc w:val="center"/>
        <w:rPr>
          <w:rFonts w:ascii="Times New Roman" w:eastAsia="Times New Roman" w:hAnsi="Times New Roman" w:cs="Times New Roman"/>
          <w:b/>
          <w:sz w:val="24"/>
          <w:szCs w:val="24"/>
        </w:rPr>
      </w:pPr>
    </w:p>
    <w:tbl>
      <w:tblPr>
        <w:tblW w:w="0" w:type="auto"/>
        <w:jc w:val="right"/>
        <w:tblLook w:val="04A0"/>
      </w:tblPr>
      <w:tblGrid>
        <w:gridCol w:w="2410"/>
        <w:gridCol w:w="4060"/>
      </w:tblGrid>
      <w:tr w:rsidR="00D74A7B" w:rsidRPr="003F5047" w:rsidTr="00F67E21">
        <w:trPr>
          <w:jc w:val="right"/>
        </w:trPr>
        <w:tc>
          <w:tcPr>
            <w:tcW w:w="2410" w:type="dxa"/>
          </w:tcPr>
          <w:p w:rsidR="00D74A7B" w:rsidRPr="003F5047"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Самодуров Н.И.</w:t>
            </w:r>
          </w:p>
        </w:tc>
        <w:tc>
          <w:tcPr>
            <w:tcW w:w="4060"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Директор школы</w:t>
            </w:r>
          </w:p>
        </w:tc>
      </w:tr>
      <w:tr w:rsidR="00D74A7B" w:rsidRPr="003F5047" w:rsidTr="00F67E21">
        <w:trPr>
          <w:jc w:val="right"/>
        </w:trPr>
        <w:tc>
          <w:tcPr>
            <w:tcW w:w="2410" w:type="dxa"/>
          </w:tcPr>
          <w:p w:rsidR="00D74A7B" w:rsidRPr="003F5047"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Самодурова С.Ф.</w:t>
            </w:r>
            <w:r w:rsidRPr="003F5047">
              <w:rPr>
                <w:rFonts w:ascii="Times New Roman" w:eastAsia="Times New Roman" w:hAnsi="Times New Roman" w:cs="Times New Roman"/>
                <w:sz w:val="24"/>
                <w:szCs w:val="24"/>
              </w:rPr>
              <w:t>.</w:t>
            </w:r>
          </w:p>
        </w:tc>
        <w:tc>
          <w:tcPr>
            <w:tcW w:w="4060"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 xml:space="preserve">Заместитель директора по </w:t>
            </w:r>
            <w:r>
              <w:rPr>
                <w:rFonts w:ascii="Times New Roman" w:eastAsia="Times New Roman" w:hAnsi="Times New Roman" w:cs="Times New Roman"/>
                <w:sz w:val="24"/>
                <w:szCs w:val="24"/>
              </w:rPr>
              <w:t>УВ</w:t>
            </w:r>
            <w:r w:rsidRPr="003F5047">
              <w:rPr>
                <w:rFonts w:ascii="Times New Roman" w:eastAsia="Times New Roman" w:hAnsi="Times New Roman" w:cs="Times New Roman"/>
                <w:sz w:val="24"/>
                <w:szCs w:val="24"/>
              </w:rPr>
              <w:t>Р</w:t>
            </w:r>
          </w:p>
        </w:tc>
      </w:tr>
      <w:tr w:rsidR="00D74A7B" w:rsidRPr="003F5047" w:rsidTr="00F67E21">
        <w:trPr>
          <w:jc w:val="right"/>
        </w:trPr>
        <w:tc>
          <w:tcPr>
            <w:tcW w:w="2410" w:type="dxa"/>
          </w:tcPr>
          <w:p w:rsidR="00D74A7B" w:rsidRPr="003F5047"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Цопова О.В.</w:t>
            </w:r>
          </w:p>
        </w:tc>
        <w:tc>
          <w:tcPr>
            <w:tcW w:w="4060"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Заместитель  директора по ВР</w:t>
            </w:r>
          </w:p>
        </w:tc>
      </w:tr>
      <w:tr w:rsidR="00D74A7B" w:rsidRPr="003F5047" w:rsidTr="00F67E21">
        <w:trPr>
          <w:jc w:val="right"/>
        </w:trPr>
        <w:tc>
          <w:tcPr>
            <w:tcW w:w="2410" w:type="dxa"/>
          </w:tcPr>
          <w:p w:rsidR="00D74A7B" w:rsidRPr="00F84EB0"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Дубровина О.А.</w:t>
            </w:r>
          </w:p>
        </w:tc>
        <w:tc>
          <w:tcPr>
            <w:tcW w:w="4060"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Социальный педагог</w:t>
            </w:r>
          </w:p>
        </w:tc>
      </w:tr>
      <w:tr w:rsidR="00D74A7B" w:rsidRPr="003F5047" w:rsidTr="00F67E21">
        <w:trPr>
          <w:jc w:val="right"/>
        </w:trPr>
        <w:tc>
          <w:tcPr>
            <w:tcW w:w="2410" w:type="dxa"/>
          </w:tcPr>
          <w:p w:rsidR="00D74A7B" w:rsidRPr="003F5047"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Кулешова А.А.</w:t>
            </w:r>
          </w:p>
        </w:tc>
        <w:tc>
          <w:tcPr>
            <w:tcW w:w="4060" w:type="dxa"/>
          </w:tcPr>
          <w:p w:rsidR="00D74A7B" w:rsidRPr="003F5047" w:rsidRDefault="00D74A7B" w:rsidP="00F67E21">
            <w:pPr>
              <w:spacing w:after="0" w:line="240" w:lineRule="auto"/>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Старшая вожатая</w:t>
            </w:r>
          </w:p>
        </w:tc>
      </w:tr>
    </w:tbl>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00206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00206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002060"/>
          <w:sz w:val="24"/>
          <w:szCs w:val="24"/>
        </w:rPr>
      </w:pPr>
    </w:p>
    <w:p w:rsidR="00D74A7B" w:rsidRPr="005E7185" w:rsidRDefault="00BA4B8A" w:rsidP="00D74A7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pict>
          <v:rect id="_x0000_s1026" style="position:absolute;left:0;text-align:left;margin-left:439.05pt;margin-top:8.1pt;width:40.8pt;height:49.15pt;z-index:251658240" strokecolor="white [3212]"/>
        </w:pict>
      </w:r>
      <w:r w:rsidR="00D74A7B">
        <w:rPr>
          <w:rFonts w:ascii="Times New Roman" w:eastAsia="Times New Roman" w:hAnsi="Times New Roman" w:cs="Times New Roman"/>
          <w:b/>
          <w:sz w:val="24"/>
          <w:szCs w:val="24"/>
        </w:rPr>
        <w:t>с Чесменка</w:t>
      </w:r>
      <w:r w:rsidR="00D74A7B" w:rsidRPr="005E7185">
        <w:rPr>
          <w:rFonts w:ascii="Times New Roman" w:eastAsia="Times New Roman" w:hAnsi="Times New Roman" w:cs="Times New Roman"/>
          <w:b/>
          <w:sz w:val="24"/>
          <w:szCs w:val="24"/>
        </w:rPr>
        <w:t>, 201</w:t>
      </w:r>
      <w:r w:rsidR="00D74A7B">
        <w:rPr>
          <w:rFonts w:ascii="Times New Roman" w:eastAsia="Times New Roman" w:hAnsi="Times New Roman" w:cs="Times New Roman"/>
          <w:b/>
          <w:sz w:val="24"/>
          <w:szCs w:val="24"/>
        </w:rPr>
        <w:t>4</w:t>
      </w:r>
    </w:p>
    <w:p w:rsidR="00D74A7B" w:rsidRPr="003F5047" w:rsidRDefault="00D74A7B" w:rsidP="00D74A7B">
      <w:pPr>
        <w:spacing w:after="0" w:line="240" w:lineRule="auto"/>
        <w:jc w:val="center"/>
        <w:rPr>
          <w:rFonts w:ascii="Times New Roman" w:eastAsia="Times New Roman" w:hAnsi="Times New Roman" w:cs="Times New Roman"/>
          <w:b/>
          <w:color w:val="002060"/>
          <w:sz w:val="24"/>
          <w:szCs w:val="24"/>
        </w:rPr>
      </w:pPr>
    </w:p>
    <w:p w:rsidR="00D74A7B" w:rsidRPr="003F5047" w:rsidRDefault="00D74A7B" w:rsidP="00D74A7B">
      <w:pPr>
        <w:spacing w:after="0" w:line="240" w:lineRule="auto"/>
        <w:jc w:val="center"/>
        <w:rPr>
          <w:rFonts w:ascii="Times New Roman" w:eastAsia="Times New Roman" w:hAnsi="Times New Roman" w:cs="Times New Roman"/>
          <w:b/>
          <w:color w:val="002060"/>
          <w:sz w:val="24"/>
          <w:szCs w:val="24"/>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8789"/>
        <w:gridCol w:w="708"/>
      </w:tblGrid>
      <w:tr w:rsidR="00D74A7B" w:rsidRPr="003F5047" w:rsidTr="00F67E21">
        <w:tc>
          <w:tcPr>
            <w:tcW w:w="993" w:type="dxa"/>
          </w:tcPr>
          <w:p w:rsidR="00D74A7B" w:rsidRPr="003F5047" w:rsidRDefault="00D74A7B" w:rsidP="00F67E21">
            <w:pPr>
              <w:spacing w:after="0" w:line="360" w:lineRule="auto"/>
              <w:rPr>
                <w:rFonts w:ascii="Times New Roman" w:eastAsia="Times New Roman" w:hAnsi="Times New Roman" w:cs="Times New Roman"/>
                <w:b/>
                <w:sz w:val="28"/>
                <w:szCs w:val="28"/>
              </w:rPr>
            </w:pPr>
            <w:r w:rsidRPr="003F5047">
              <w:rPr>
                <w:rFonts w:ascii="Times New Roman" w:eastAsia="Times New Roman" w:hAnsi="Times New Roman" w:cs="Times New Roman"/>
                <w:b/>
                <w:sz w:val="28"/>
                <w:szCs w:val="28"/>
                <w:u w:val="single"/>
              </w:rPr>
              <w:br w:type="page"/>
            </w:r>
            <w:r w:rsidRPr="003F5047">
              <w:rPr>
                <w:rFonts w:ascii="Times New Roman" w:eastAsia="Times New Roman" w:hAnsi="Times New Roman" w:cs="Times New Roman"/>
                <w:b/>
                <w:sz w:val="28"/>
                <w:szCs w:val="28"/>
              </w:rPr>
              <w:t>№ п/п</w:t>
            </w:r>
          </w:p>
        </w:tc>
        <w:tc>
          <w:tcPr>
            <w:tcW w:w="8789" w:type="dxa"/>
          </w:tcPr>
          <w:p w:rsidR="00D74A7B" w:rsidRPr="003F5047" w:rsidRDefault="00D74A7B" w:rsidP="00F67E21">
            <w:pPr>
              <w:spacing w:after="0" w:line="360" w:lineRule="auto"/>
              <w:rPr>
                <w:rFonts w:ascii="Times New Roman" w:eastAsia="Times New Roman" w:hAnsi="Times New Roman" w:cs="Times New Roman"/>
                <w:b/>
                <w:sz w:val="28"/>
                <w:szCs w:val="28"/>
              </w:rPr>
            </w:pPr>
            <w:r w:rsidRPr="003F5047">
              <w:rPr>
                <w:rFonts w:ascii="Times New Roman" w:eastAsia="Times New Roman" w:hAnsi="Times New Roman" w:cs="Times New Roman"/>
                <w:b/>
                <w:sz w:val="28"/>
                <w:szCs w:val="28"/>
              </w:rPr>
              <w:t>Содержание:</w:t>
            </w:r>
          </w:p>
        </w:tc>
        <w:tc>
          <w:tcPr>
            <w:tcW w:w="708" w:type="dxa"/>
          </w:tcPr>
          <w:p w:rsidR="00D74A7B" w:rsidRPr="005E7185" w:rsidRDefault="00D74A7B" w:rsidP="00F67E21">
            <w:pPr>
              <w:spacing w:after="0" w:line="360" w:lineRule="auto"/>
              <w:rPr>
                <w:rFonts w:ascii="Times New Roman" w:eastAsia="Times New Roman" w:hAnsi="Times New Roman" w:cs="Times New Roman"/>
                <w:b/>
                <w:sz w:val="28"/>
                <w:szCs w:val="28"/>
              </w:rPr>
            </w:pPr>
            <w:r w:rsidRPr="005E7185">
              <w:rPr>
                <w:rFonts w:ascii="Times New Roman" w:eastAsia="Times New Roman" w:hAnsi="Times New Roman" w:cs="Times New Roman"/>
                <w:b/>
                <w:sz w:val="28"/>
                <w:szCs w:val="28"/>
              </w:rPr>
              <w:t xml:space="preserve"> стр</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autoSpaceDE w:val="0"/>
              <w:autoSpaceDN w:val="0"/>
              <w:adjustRightInd w:val="0"/>
              <w:spacing w:after="0" w:line="360" w:lineRule="auto"/>
              <w:rPr>
                <w:rFonts w:ascii="Times New Roman" w:hAnsi="Times New Roman" w:cs="Times New Roman"/>
                <w:spacing w:val="-1"/>
                <w:sz w:val="28"/>
                <w:szCs w:val="28"/>
              </w:rPr>
            </w:pPr>
            <w:r w:rsidRPr="003F5047">
              <w:rPr>
                <w:rFonts w:ascii="Times New Roman" w:hAnsi="Times New Roman" w:cs="Times New Roman"/>
                <w:spacing w:val="-1"/>
                <w:sz w:val="28"/>
                <w:szCs w:val="28"/>
              </w:rPr>
              <w:t>Организационно-правовое обеспечение</w:t>
            </w:r>
          </w:p>
        </w:tc>
        <w:tc>
          <w:tcPr>
            <w:tcW w:w="708" w:type="dxa"/>
          </w:tcPr>
          <w:p w:rsidR="00D74A7B" w:rsidRPr="005E7185" w:rsidRDefault="00D74A7B" w:rsidP="00F67E21">
            <w:pPr>
              <w:spacing w:after="0" w:line="360" w:lineRule="auto"/>
              <w:rPr>
                <w:rFonts w:ascii="Times New Roman" w:eastAsia="Times New Roman" w:hAnsi="Times New Roman" w:cs="Times New Roman"/>
                <w:sz w:val="28"/>
                <w:szCs w:val="28"/>
              </w:rPr>
            </w:pPr>
            <w:r w:rsidRPr="005E7185">
              <w:rPr>
                <w:rFonts w:ascii="Times New Roman" w:eastAsia="Times New Roman" w:hAnsi="Times New Roman" w:cs="Times New Roman"/>
                <w:sz w:val="28"/>
                <w:szCs w:val="28"/>
              </w:rPr>
              <w:t>3</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Образовательная деятельность</w:t>
            </w:r>
          </w:p>
        </w:tc>
        <w:tc>
          <w:tcPr>
            <w:tcW w:w="708" w:type="dxa"/>
          </w:tcPr>
          <w:p w:rsidR="00D74A7B" w:rsidRPr="005E7185" w:rsidRDefault="00D74A7B" w:rsidP="00F67E21">
            <w:pPr>
              <w:spacing w:after="0" w:line="360" w:lineRule="auto"/>
              <w:rPr>
                <w:rFonts w:ascii="Times New Roman" w:eastAsia="Times New Roman" w:hAnsi="Times New Roman" w:cs="Times New Roman"/>
                <w:sz w:val="28"/>
                <w:szCs w:val="28"/>
              </w:rPr>
            </w:pPr>
            <w:r w:rsidRPr="005E7185">
              <w:rPr>
                <w:rFonts w:ascii="Times New Roman" w:eastAsia="Times New Roman" w:hAnsi="Times New Roman" w:cs="Times New Roman"/>
                <w:sz w:val="28"/>
                <w:szCs w:val="28"/>
              </w:rPr>
              <w:t>4</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eastAsia="Times New Roman" w:hAnsi="Times New Roman" w:cs="Times New Roman"/>
                <w:sz w:val="28"/>
                <w:szCs w:val="28"/>
              </w:rPr>
            </w:pPr>
            <w:r w:rsidRPr="003F5047">
              <w:rPr>
                <w:rFonts w:ascii="Times New Roman" w:hAnsi="Times New Roman" w:cs="Times New Roman"/>
                <w:sz w:val="28"/>
                <w:szCs w:val="28"/>
              </w:rPr>
              <w:t>Система управления организацией</w:t>
            </w:r>
          </w:p>
        </w:tc>
        <w:tc>
          <w:tcPr>
            <w:tcW w:w="708" w:type="dxa"/>
          </w:tcPr>
          <w:p w:rsidR="00D74A7B" w:rsidRPr="00183EA3" w:rsidRDefault="00D74A7B" w:rsidP="00F67E21">
            <w:pPr>
              <w:spacing w:after="0"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9</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Содержание и качество подготовки обучающихся</w:t>
            </w:r>
          </w:p>
        </w:tc>
        <w:tc>
          <w:tcPr>
            <w:tcW w:w="708" w:type="dxa"/>
          </w:tcPr>
          <w:p w:rsidR="00D74A7B" w:rsidRPr="005E7185" w:rsidRDefault="00D74A7B" w:rsidP="00F67E2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Организация учебного процесса</w:t>
            </w:r>
          </w:p>
        </w:tc>
        <w:tc>
          <w:tcPr>
            <w:tcW w:w="708" w:type="dxa"/>
          </w:tcPr>
          <w:p w:rsidR="00D74A7B" w:rsidRPr="000B20B4" w:rsidRDefault="00D74A7B" w:rsidP="00F67E21">
            <w:pPr>
              <w:spacing w:after="0"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18</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Востребованность выпускников</w:t>
            </w:r>
          </w:p>
        </w:tc>
        <w:tc>
          <w:tcPr>
            <w:tcW w:w="708" w:type="dxa"/>
          </w:tcPr>
          <w:p w:rsidR="00D74A7B" w:rsidRPr="000B20B4" w:rsidRDefault="00D74A7B" w:rsidP="00F67E21">
            <w:pPr>
              <w:spacing w:after="0"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18</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Качество кадрового обеспечения</w:t>
            </w:r>
          </w:p>
        </w:tc>
        <w:tc>
          <w:tcPr>
            <w:tcW w:w="708" w:type="dxa"/>
          </w:tcPr>
          <w:p w:rsidR="00D74A7B" w:rsidRPr="000B20B4" w:rsidRDefault="00D74A7B" w:rsidP="00F67E21">
            <w:pPr>
              <w:spacing w:after="0" w:line="36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19</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eastAsia="Times New Roman" w:hAnsi="Times New Roman" w:cs="Times New Roman"/>
                <w:sz w:val="28"/>
                <w:szCs w:val="28"/>
              </w:rPr>
            </w:pPr>
            <w:r w:rsidRPr="003F5047">
              <w:rPr>
                <w:rFonts w:ascii="Times New Roman" w:hAnsi="Times New Roman" w:cs="Times New Roman"/>
                <w:sz w:val="28"/>
                <w:szCs w:val="28"/>
              </w:rPr>
              <w:t>Качество учебно-методического, библиотечно-информационного обеспечения</w:t>
            </w:r>
          </w:p>
        </w:tc>
        <w:tc>
          <w:tcPr>
            <w:tcW w:w="708" w:type="dxa"/>
          </w:tcPr>
          <w:p w:rsidR="00D74A7B" w:rsidRPr="00B14418" w:rsidRDefault="00D74A7B" w:rsidP="00F67E21">
            <w:pPr>
              <w:spacing w:after="0" w:line="360" w:lineRule="auto"/>
              <w:rPr>
                <w:rFonts w:ascii="Times New Roman" w:eastAsia="Times New Roman" w:hAnsi="Times New Roman" w:cs="Times New Roman"/>
                <w:sz w:val="28"/>
                <w:szCs w:val="28"/>
              </w:rPr>
            </w:pPr>
            <w:r w:rsidRPr="005E7185">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hAnsi="Times New Roman" w:cs="Times New Roman"/>
                <w:sz w:val="28"/>
                <w:szCs w:val="28"/>
              </w:rPr>
            </w:pPr>
            <w:r w:rsidRPr="003F5047">
              <w:rPr>
                <w:rFonts w:ascii="Times New Roman" w:hAnsi="Times New Roman" w:cs="Times New Roman"/>
                <w:sz w:val="28"/>
                <w:szCs w:val="28"/>
              </w:rPr>
              <w:t>Материально-техническая база</w:t>
            </w:r>
          </w:p>
        </w:tc>
        <w:tc>
          <w:tcPr>
            <w:tcW w:w="708" w:type="dxa"/>
          </w:tcPr>
          <w:p w:rsidR="00D74A7B" w:rsidRPr="00B14418" w:rsidRDefault="00D74A7B" w:rsidP="00F67E21">
            <w:pPr>
              <w:spacing w:after="0" w:line="360" w:lineRule="auto"/>
              <w:rPr>
                <w:rFonts w:ascii="Times New Roman" w:eastAsia="Times New Roman" w:hAnsi="Times New Roman" w:cs="Times New Roman"/>
                <w:sz w:val="28"/>
                <w:szCs w:val="28"/>
              </w:rPr>
            </w:pPr>
            <w:r w:rsidRPr="005E7185">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p>
        </w:tc>
      </w:tr>
      <w:tr w:rsidR="00D74A7B" w:rsidRPr="003F5047" w:rsidTr="00F67E21">
        <w:tc>
          <w:tcPr>
            <w:tcW w:w="993" w:type="dxa"/>
          </w:tcPr>
          <w:p w:rsidR="00D74A7B" w:rsidRPr="003F5047" w:rsidRDefault="00D74A7B" w:rsidP="00F67E21">
            <w:pPr>
              <w:pStyle w:val="a3"/>
              <w:numPr>
                <w:ilvl w:val="0"/>
                <w:numId w:val="14"/>
              </w:numPr>
              <w:spacing w:after="0" w:line="360" w:lineRule="auto"/>
              <w:rPr>
                <w:rFonts w:ascii="Times New Roman" w:eastAsia="Times New Roman" w:hAnsi="Times New Roman" w:cs="Times New Roman"/>
                <w:sz w:val="28"/>
                <w:szCs w:val="28"/>
              </w:rPr>
            </w:pPr>
          </w:p>
        </w:tc>
        <w:tc>
          <w:tcPr>
            <w:tcW w:w="8789" w:type="dxa"/>
          </w:tcPr>
          <w:p w:rsidR="00D74A7B" w:rsidRPr="003F5047" w:rsidRDefault="00D74A7B" w:rsidP="00F67E21">
            <w:pPr>
              <w:spacing w:after="0" w:line="360" w:lineRule="auto"/>
              <w:rPr>
                <w:rFonts w:ascii="Times New Roman" w:eastAsia="Times New Roman" w:hAnsi="Times New Roman" w:cs="Times New Roman"/>
                <w:sz w:val="28"/>
                <w:szCs w:val="28"/>
              </w:rPr>
            </w:pPr>
            <w:r w:rsidRPr="003F5047">
              <w:rPr>
                <w:rFonts w:ascii="Times New Roman" w:hAnsi="Times New Roman" w:cs="Times New Roman"/>
                <w:sz w:val="28"/>
                <w:szCs w:val="28"/>
              </w:rPr>
              <w:t>Анализ показателей деятельности организации, подлежащей самообследованию</w:t>
            </w:r>
          </w:p>
        </w:tc>
        <w:tc>
          <w:tcPr>
            <w:tcW w:w="708" w:type="dxa"/>
          </w:tcPr>
          <w:p w:rsidR="00D74A7B" w:rsidRPr="00B14418" w:rsidRDefault="00D74A7B" w:rsidP="00F67E21">
            <w:pPr>
              <w:spacing w:after="0" w:line="360" w:lineRule="auto"/>
              <w:rPr>
                <w:rFonts w:ascii="Times New Roman" w:eastAsia="Times New Roman" w:hAnsi="Times New Roman" w:cs="Times New Roman"/>
                <w:sz w:val="28"/>
                <w:szCs w:val="28"/>
              </w:rPr>
            </w:pPr>
            <w:r w:rsidRPr="005E7185">
              <w:rPr>
                <w:rFonts w:ascii="Times New Roman" w:eastAsia="Times New Roman" w:hAnsi="Times New Roman" w:cs="Times New Roman"/>
                <w:sz w:val="28"/>
                <w:szCs w:val="28"/>
              </w:rPr>
              <w:t>2</w:t>
            </w:r>
            <w:r>
              <w:rPr>
                <w:rFonts w:ascii="Times New Roman" w:eastAsia="Times New Roman" w:hAnsi="Times New Roman" w:cs="Times New Roman"/>
                <w:sz w:val="28"/>
                <w:szCs w:val="28"/>
              </w:rPr>
              <w:t>2</w:t>
            </w:r>
          </w:p>
        </w:tc>
      </w:tr>
    </w:tbl>
    <w:p w:rsidR="00D74A7B" w:rsidRPr="003F5047" w:rsidRDefault="00D74A7B" w:rsidP="00D74A7B">
      <w:pPr>
        <w:spacing w:after="0" w:line="240" w:lineRule="auto"/>
        <w:ind w:left="1440"/>
        <w:contextualSpacing/>
        <w:rPr>
          <w:rFonts w:ascii="Times New Roman" w:eastAsia="Times New Roman" w:hAnsi="Times New Roman" w:cs="Times New Roman"/>
          <w:b/>
          <w:spacing w:val="-1"/>
          <w:sz w:val="24"/>
          <w:szCs w:val="24"/>
          <w:u w:val="single"/>
        </w:rPr>
      </w:pPr>
    </w:p>
    <w:p w:rsidR="00D74A7B" w:rsidRPr="003F5047" w:rsidRDefault="00D74A7B" w:rsidP="00D74A7B">
      <w:pPr>
        <w:spacing w:after="0" w:line="240" w:lineRule="auto"/>
        <w:ind w:left="1440"/>
        <w:contextualSpacing/>
        <w:rPr>
          <w:rFonts w:ascii="Times New Roman" w:eastAsia="Times New Roman" w:hAnsi="Times New Roman" w:cs="Times New Roman"/>
          <w:b/>
          <w:spacing w:val="-1"/>
          <w:sz w:val="24"/>
          <w:szCs w:val="24"/>
          <w:u w:val="single"/>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Pr="003F5047" w:rsidRDefault="00D74A7B" w:rsidP="00D74A7B">
      <w:pPr>
        <w:rPr>
          <w:rFonts w:ascii="Times New Roman" w:hAnsi="Times New Roman" w:cs="Times New Roman"/>
        </w:rPr>
      </w:pPr>
    </w:p>
    <w:p w:rsidR="00D74A7B" w:rsidRDefault="00D74A7B" w:rsidP="00D74A7B">
      <w:pPr>
        <w:rPr>
          <w:rFonts w:ascii="Times New Roman" w:hAnsi="Times New Roman" w:cs="Times New Roman"/>
          <w:lang w:val="en-US"/>
        </w:rPr>
      </w:pPr>
    </w:p>
    <w:p w:rsidR="00D74A7B" w:rsidRPr="000B20B4" w:rsidRDefault="00D74A7B" w:rsidP="00D74A7B">
      <w:pPr>
        <w:rPr>
          <w:rFonts w:ascii="Times New Roman" w:hAnsi="Times New Roman" w:cs="Times New Roman"/>
          <w:lang w:val="en-US"/>
        </w:rPr>
      </w:pPr>
    </w:p>
    <w:p w:rsidR="00D74A7B" w:rsidRPr="003F5047" w:rsidRDefault="00D74A7B" w:rsidP="00D74A7B">
      <w:pPr>
        <w:pStyle w:val="a3"/>
        <w:numPr>
          <w:ilvl w:val="0"/>
          <w:numId w:val="3"/>
        </w:numPr>
        <w:autoSpaceDE w:val="0"/>
        <w:autoSpaceDN w:val="0"/>
        <w:adjustRightInd w:val="0"/>
        <w:spacing w:after="0" w:line="240" w:lineRule="auto"/>
        <w:rPr>
          <w:rFonts w:ascii="Times New Roman" w:hAnsi="Times New Roman" w:cs="Times New Roman"/>
          <w:b/>
          <w:spacing w:val="-1"/>
          <w:sz w:val="24"/>
          <w:szCs w:val="24"/>
          <w:u w:val="single"/>
        </w:rPr>
      </w:pPr>
      <w:r w:rsidRPr="003F5047">
        <w:rPr>
          <w:rFonts w:ascii="Times New Roman" w:hAnsi="Times New Roman" w:cs="Times New Roman"/>
          <w:b/>
          <w:spacing w:val="-1"/>
          <w:sz w:val="24"/>
          <w:szCs w:val="24"/>
          <w:u w:val="single"/>
        </w:rPr>
        <w:lastRenderedPageBreak/>
        <w:t>ОРГАНИЗАЦИОННО-ПРАВОВОЕ ОБЕСПЕЧЕНИЕ</w:t>
      </w:r>
    </w:p>
    <w:p w:rsidR="00D74A7B" w:rsidRPr="00F87A78" w:rsidRDefault="00D74A7B" w:rsidP="00D74A7B">
      <w:pPr>
        <w:numPr>
          <w:ilvl w:val="1"/>
          <w:numId w:val="3"/>
        </w:numPr>
        <w:autoSpaceDE w:val="0"/>
        <w:autoSpaceDN w:val="0"/>
        <w:adjustRightInd w:val="0"/>
        <w:spacing w:after="0" w:line="240" w:lineRule="auto"/>
        <w:rPr>
          <w:rFonts w:ascii="Times New Roman" w:hAnsi="Times New Roman" w:cs="Times New Roman"/>
          <w:b/>
          <w:spacing w:val="-1"/>
          <w:sz w:val="24"/>
          <w:szCs w:val="24"/>
          <w:u w:val="single"/>
        </w:rPr>
      </w:pPr>
      <w:r w:rsidRPr="00F87A78">
        <w:rPr>
          <w:rFonts w:ascii="Times New Roman" w:hAnsi="Times New Roman" w:cs="Times New Roman"/>
          <w:b/>
          <w:sz w:val="24"/>
          <w:szCs w:val="24"/>
          <w:u w:val="single"/>
        </w:rPr>
        <w:t>Тип, вид, статус учреждения:</w:t>
      </w:r>
    </w:p>
    <w:p w:rsidR="00D74A7B" w:rsidRDefault="00D74A7B" w:rsidP="00D74A7B">
      <w:pPr>
        <w:pStyle w:val="western"/>
        <w:spacing w:before="0" w:beforeAutospacing="0" w:after="0" w:afterAutospacing="0"/>
        <w:ind w:left="420"/>
        <w:jc w:val="both"/>
        <w:rPr>
          <w:b/>
        </w:rPr>
      </w:pPr>
      <w:r w:rsidRPr="00C22ADA">
        <w:rPr>
          <w:b/>
        </w:rPr>
        <w:t xml:space="preserve">Полное наименование образовательного учреждения в соответствии с Уставом </w:t>
      </w:r>
      <w:r>
        <w:rPr>
          <w:b/>
        </w:rPr>
        <w:t xml:space="preserve">– </w:t>
      </w:r>
    </w:p>
    <w:p w:rsidR="00D74A7B" w:rsidRDefault="00D74A7B" w:rsidP="00D74A7B">
      <w:pPr>
        <w:pStyle w:val="western"/>
        <w:spacing w:before="0" w:beforeAutospacing="0" w:after="0" w:afterAutospacing="0"/>
        <w:jc w:val="both"/>
      </w:pPr>
      <w:r>
        <w:t>муниципальное казенное</w:t>
      </w:r>
      <w:r w:rsidRPr="00C22ADA">
        <w:t xml:space="preserve"> общеобра</w:t>
      </w:r>
      <w:r>
        <w:t>зовательное учреждение Чесменская</w:t>
      </w:r>
      <w:r w:rsidRPr="00C22ADA">
        <w:t xml:space="preserve"> средняя обще</w:t>
      </w:r>
      <w:r>
        <w:t xml:space="preserve">образовательная школа Бобровского муниципального  района Воронежской </w:t>
      </w:r>
      <w:r w:rsidRPr="00C22ADA">
        <w:t xml:space="preserve"> области.</w:t>
      </w:r>
    </w:p>
    <w:p w:rsidR="00D74A7B" w:rsidRDefault="00D74A7B" w:rsidP="00D74A7B">
      <w:pPr>
        <w:pStyle w:val="western"/>
        <w:spacing w:before="0" w:beforeAutospacing="0" w:after="0" w:afterAutospacing="0"/>
        <w:ind w:left="420"/>
        <w:jc w:val="both"/>
      </w:pPr>
      <w:r w:rsidRPr="0071003E">
        <w:rPr>
          <w:b/>
        </w:rPr>
        <w:t>Сокращённое наименование:</w:t>
      </w:r>
      <w:r>
        <w:t xml:space="preserve"> МКОУ Чесменская  СОШ</w:t>
      </w:r>
    </w:p>
    <w:p w:rsidR="00D74A7B" w:rsidRDefault="00D74A7B" w:rsidP="00D74A7B">
      <w:pPr>
        <w:pStyle w:val="a3"/>
        <w:ind w:left="0" w:firstLine="420"/>
        <w:jc w:val="both"/>
        <w:rPr>
          <w:rFonts w:ascii="Times New Roman" w:hAnsi="Times New Roman" w:cs="Times New Roman"/>
        </w:rPr>
      </w:pPr>
      <w:r w:rsidRPr="003258ED">
        <w:rPr>
          <w:rFonts w:ascii="Times New Roman" w:hAnsi="Times New Roman" w:cs="Times New Roman"/>
          <w:b/>
        </w:rPr>
        <w:t xml:space="preserve">Учредитель </w:t>
      </w:r>
      <w:r w:rsidRPr="003258ED">
        <w:rPr>
          <w:rFonts w:ascii="Times New Roman" w:hAnsi="Times New Roman" w:cs="Times New Roman"/>
        </w:rPr>
        <w:t xml:space="preserve">– администрация Бобровского муниципального района Воронежской области. </w:t>
      </w:r>
      <w:r>
        <w:rPr>
          <w:rFonts w:ascii="Times New Roman" w:hAnsi="Times New Roman" w:cs="Times New Roman"/>
        </w:rPr>
        <w:t xml:space="preserve">                      </w:t>
      </w:r>
    </w:p>
    <w:p w:rsidR="00D74A7B" w:rsidRPr="00F01082" w:rsidRDefault="00D74A7B" w:rsidP="00D74A7B">
      <w:pPr>
        <w:pStyle w:val="a3"/>
        <w:ind w:left="0" w:firstLine="420"/>
        <w:jc w:val="both"/>
        <w:rPr>
          <w:rFonts w:ascii="Times New Roman" w:hAnsi="Times New Roman" w:cs="Times New Roman"/>
        </w:rPr>
      </w:pPr>
      <w:r w:rsidRPr="003258ED">
        <w:rPr>
          <w:rFonts w:ascii="Times New Roman" w:hAnsi="Times New Roman" w:cs="Times New Roman"/>
          <w:b/>
        </w:rPr>
        <w:t>Собственником</w:t>
      </w:r>
      <w:r w:rsidRPr="003258ED">
        <w:rPr>
          <w:rFonts w:ascii="Times New Roman" w:hAnsi="Times New Roman" w:cs="Times New Roman"/>
        </w:rPr>
        <w:t xml:space="preserve"> имущества является администрация Бобровского муниципального района. Имущество школы находится в оперативном управлении школы на основании договора. Отраслевым (функциональным) органом, в ведении которого находится </w:t>
      </w:r>
      <w:r>
        <w:rPr>
          <w:rFonts w:ascii="Times New Roman" w:hAnsi="Times New Roman" w:cs="Times New Roman"/>
        </w:rPr>
        <w:t>ш</w:t>
      </w:r>
      <w:r w:rsidRPr="003258ED">
        <w:rPr>
          <w:rFonts w:ascii="Times New Roman" w:hAnsi="Times New Roman" w:cs="Times New Roman"/>
        </w:rPr>
        <w:t>кола</w:t>
      </w:r>
      <w:r>
        <w:rPr>
          <w:rFonts w:ascii="Times New Roman" w:hAnsi="Times New Roman" w:cs="Times New Roman"/>
        </w:rPr>
        <w:t xml:space="preserve">, </w:t>
      </w:r>
      <w:r w:rsidRPr="003258ED">
        <w:rPr>
          <w:rFonts w:ascii="Times New Roman" w:hAnsi="Times New Roman" w:cs="Times New Roman"/>
        </w:rPr>
        <w:t xml:space="preserve"> является отдел образования администрации Бобровского муниципального района Воронежской области</w:t>
      </w:r>
      <w:r>
        <w:rPr>
          <w:rFonts w:ascii="Times New Roman" w:hAnsi="Times New Roman" w:cs="Times New Roman"/>
        </w:rPr>
        <w:t>.</w:t>
      </w:r>
    </w:p>
    <w:p w:rsidR="00D74A7B" w:rsidRDefault="00D74A7B" w:rsidP="00D74A7B">
      <w:pPr>
        <w:numPr>
          <w:ilvl w:val="1"/>
          <w:numId w:val="3"/>
        </w:numPr>
        <w:spacing w:after="0" w:line="240" w:lineRule="auto"/>
        <w:jc w:val="both"/>
        <w:rPr>
          <w:rFonts w:ascii="Times New Roman" w:eastAsia="Times New Roman" w:hAnsi="Times New Roman" w:cs="Times New Roman"/>
          <w:b/>
          <w:sz w:val="24"/>
          <w:szCs w:val="24"/>
        </w:rPr>
      </w:pPr>
      <w:r w:rsidRPr="00F87A78">
        <w:rPr>
          <w:rFonts w:ascii="Times New Roman" w:eastAsia="Times New Roman" w:hAnsi="Times New Roman" w:cs="Times New Roman"/>
          <w:b/>
          <w:sz w:val="24"/>
          <w:szCs w:val="24"/>
          <w:u w:val="single"/>
        </w:rPr>
        <w:t>Учредительные и уставные  документы</w:t>
      </w:r>
      <w:r w:rsidRPr="00F87A78">
        <w:rPr>
          <w:rFonts w:ascii="Times New Roman" w:eastAsia="Times New Roman" w:hAnsi="Times New Roman" w:cs="Times New Roman"/>
          <w:b/>
          <w:sz w:val="24"/>
          <w:szCs w:val="24"/>
        </w:rPr>
        <w:t>:</w:t>
      </w:r>
    </w:p>
    <w:p w:rsidR="00D74A7B" w:rsidRPr="00F87A78" w:rsidRDefault="00D74A7B" w:rsidP="00D74A7B">
      <w:pPr>
        <w:spacing w:after="0" w:line="240" w:lineRule="auto"/>
        <w:ind w:left="720"/>
        <w:jc w:val="both"/>
        <w:rPr>
          <w:rFonts w:ascii="Times New Roman" w:eastAsia="Times New Roman" w:hAnsi="Times New Roman" w:cs="Times New Roman"/>
          <w:b/>
          <w:sz w:val="24"/>
          <w:szCs w:val="24"/>
        </w:rPr>
      </w:pPr>
    </w:p>
    <w:p w:rsidR="00D74A7B" w:rsidRDefault="00D74A7B" w:rsidP="00D74A7B">
      <w:pPr>
        <w:pStyle w:val="western"/>
        <w:spacing w:before="0" w:beforeAutospacing="0" w:after="0" w:afterAutospacing="0"/>
        <w:ind w:firstLine="420"/>
        <w:jc w:val="both"/>
      </w:pPr>
      <w:r>
        <w:t>1. Лицензия на право ведения образовательной деятельности серия А № 305332 регистрационный № И-2940 от 20.04.2012 года выдана инспекцией по контролю и надзору в сфере образования Воронежской  области бессрочно.</w:t>
      </w:r>
    </w:p>
    <w:p w:rsidR="00D74A7B" w:rsidRPr="00F01082" w:rsidRDefault="00D74A7B" w:rsidP="00D74A7B">
      <w:pPr>
        <w:pStyle w:val="western"/>
        <w:spacing w:before="0" w:beforeAutospacing="0" w:after="0" w:afterAutospacing="0"/>
        <w:ind w:firstLine="420"/>
        <w:jc w:val="both"/>
      </w:pPr>
      <w:r>
        <w:t>2. Свидетельство о государственной аккредитации регистрационный № ИН-0989 от 30.03.2012 года выдана  инспекцией по контролю и надзору в сфере образования Воронежской  области на срок до 30.03.2024 года.</w:t>
      </w:r>
    </w:p>
    <w:p w:rsidR="00D74A7B" w:rsidRDefault="00D74A7B" w:rsidP="00D74A7B">
      <w:pPr>
        <w:pStyle w:val="western"/>
        <w:spacing w:before="0" w:beforeAutospacing="0" w:after="0" w:afterAutospacing="0"/>
        <w:ind w:firstLine="420"/>
        <w:jc w:val="both"/>
      </w:pPr>
      <w:r>
        <w:t>3</w:t>
      </w:r>
      <w:r w:rsidRPr="003258ED">
        <w:t>. Договор о закреплении муниципального</w:t>
      </w:r>
      <w:r>
        <w:t xml:space="preserve"> имущества на праве оперативного управления  за МКОУ Чесменская СОШ № б/н от 19.04.2010 г.</w:t>
      </w:r>
    </w:p>
    <w:p w:rsidR="00D74A7B" w:rsidRDefault="00D74A7B" w:rsidP="00D74A7B">
      <w:pPr>
        <w:spacing w:after="0" w:line="240" w:lineRule="auto"/>
        <w:ind w:firstLine="709"/>
        <w:jc w:val="both"/>
        <w:rPr>
          <w:rFonts w:ascii="Times New Roman" w:eastAsia="Times New Roman" w:hAnsi="Times New Roman" w:cs="Times New Roman"/>
          <w:sz w:val="24"/>
          <w:szCs w:val="24"/>
        </w:rPr>
      </w:pPr>
    </w:p>
    <w:p w:rsidR="00D74A7B" w:rsidRPr="003F5047" w:rsidRDefault="00D74A7B" w:rsidP="00D74A7B">
      <w:pPr>
        <w:spacing w:after="0" w:line="240" w:lineRule="auto"/>
        <w:ind w:firstLine="709"/>
        <w:jc w:val="both"/>
        <w:rPr>
          <w:rFonts w:ascii="Times New Roman" w:eastAsia="Times New Roman" w:hAnsi="Times New Roman" w:cs="Times New Roman"/>
          <w:sz w:val="24"/>
          <w:szCs w:val="24"/>
        </w:rPr>
      </w:pPr>
      <w:r w:rsidRPr="00F01082">
        <w:rPr>
          <w:rFonts w:ascii="Times New Roman" w:eastAsia="Times New Roman" w:hAnsi="Times New Roman" w:cs="Times New Roman"/>
          <w:sz w:val="24"/>
          <w:szCs w:val="24"/>
        </w:rPr>
        <w:t xml:space="preserve">Согласно </w:t>
      </w:r>
      <w:r w:rsidRPr="00F01082">
        <w:rPr>
          <w:rFonts w:ascii="Times New Roman" w:hAnsi="Times New Roman" w:cs="Times New Roman"/>
          <w:sz w:val="24"/>
          <w:szCs w:val="24"/>
        </w:rPr>
        <w:t xml:space="preserve">Федеральному закону от 29 декабря 2012 г. № 273-ФЗ «Об образовании в Российской Федерации» </w:t>
      </w:r>
      <w:r w:rsidRPr="00F01082">
        <w:rPr>
          <w:rFonts w:ascii="Times New Roman" w:eastAsia="Times New Roman" w:hAnsi="Times New Roman" w:cs="Times New Roman"/>
          <w:sz w:val="24"/>
          <w:szCs w:val="24"/>
        </w:rPr>
        <w:t>школа является юридическим лицом и имеет право на ведение уставной финансово-хозяйственной</w:t>
      </w:r>
      <w:r w:rsidRPr="003F5047">
        <w:rPr>
          <w:rFonts w:ascii="Times New Roman" w:eastAsia="Times New Roman" w:hAnsi="Times New Roman" w:cs="Times New Roman"/>
          <w:sz w:val="24"/>
          <w:szCs w:val="24"/>
        </w:rPr>
        <w:t xml:space="preserve"> деятельности, направленной на подготовку образовательного процесса.</w:t>
      </w:r>
    </w:p>
    <w:p w:rsidR="00D74A7B" w:rsidRPr="003F5047" w:rsidRDefault="00D74A7B" w:rsidP="00D74A7B">
      <w:pPr>
        <w:spacing w:after="0" w:line="240" w:lineRule="auto"/>
        <w:ind w:firstLine="709"/>
        <w:jc w:val="both"/>
        <w:rPr>
          <w:rFonts w:ascii="Times New Roman" w:eastAsia="Times New Roman" w:hAnsi="Times New Roman" w:cs="Times New Roman"/>
          <w:sz w:val="24"/>
          <w:szCs w:val="24"/>
        </w:rPr>
      </w:pPr>
      <w:r w:rsidRPr="003F5047">
        <w:rPr>
          <w:rFonts w:ascii="Times New Roman" w:eastAsia="Times New Roman" w:hAnsi="Times New Roman" w:cs="Times New Roman"/>
          <w:sz w:val="24"/>
          <w:szCs w:val="24"/>
        </w:rPr>
        <w:t>В своей деятельности ОУ руководствуется:</w:t>
      </w:r>
    </w:p>
    <w:p w:rsidR="00D74A7B" w:rsidRPr="003F5047" w:rsidRDefault="00D74A7B" w:rsidP="00D74A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F5047">
        <w:rPr>
          <w:rFonts w:ascii="Times New Roman" w:eastAsia="Times New Roman" w:hAnsi="Times New Roman" w:cs="Times New Roman"/>
          <w:sz w:val="24"/>
          <w:szCs w:val="24"/>
        </w:rPr>
        <w:t>Конституцией РФ;</w:t>
      </w:r>
    </w:p>
    <w:p w:rsidR="00D74A7B" w:rsidRPr="003F5047" w:rsidRDefault="00D74A7B" w:rsidP="00D74A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F5047">
        <w:rPr>
          <w:rFonts w:ascii="Times New Roman" w:eastAsia="Times New Roman" w:hAnsi="Times New Roman" w:cs="Times New Roman"/>
          <w:sz w:val="24"/>
          <w:szCs w:val="24"/>
        </w:rPr>
        <w:t xml:space="preserve">Федеральным законом  </w:t>
      </w:r>
      <w:r w:rsidRPr="003F5047">
        <w:rPr>
          <w:rFonts w:ascii="Times New Roman" w:hAnsi="Times New Roman" w:cs="Times New Roman"/>
          <w:sz w:val="24"/>
          <w:szCs w:val="24"/>
        </w:rPr>
        <w:t xml:space="preserve">«Об образовании в Российской Федерации» </w:t>
      </w:r>
      <w:r w:rsidRPr="003F5047">
        <w:rPr>
          <w:rFonts w:ascii="Times New Roman" w:eastAsia="Times New Roman" w:hAnsi="Times New Roman" w:cs="Times New Roman"/>
          <w:sz w:val="24"/>
          <w:szCs w:val="24"/>
        </w:rPr>
        <w:t>и др. федеральными законами;</w:t>
      </w:r>
    </w:p>
    <w:p w:rsidR="00D74A7B" w:rsidRPr="003F5047" w:rsidRDefault="00D74A7B" w:rsidP="00D74A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F5047">
        <w:rPr>
          <w:rFonts w:ascii="Times New Roman" w:eastAsia="Times New Roman" w:hAnsi="Times New Roman" w:cs="Times New Roman"/>
          <w:sz w:val="24"/>
          <w:szCs w:val="24"/>
        </w:rPr>
        <w:t>Постановлениями Правительства РФ;</w:t>
      </w:r>
    </w:p>
    <w:p w:rsidR="00D74A7B" w:rsidRPr="003F5047" w:rsidRDefault="00D74A7B" w:rsidP="00D74A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F5047">
        <w:rPr>
          <w:rFonts w:ascii="Times New Roman" w:eastAsia="Times New Roman" w:hAnsi="Times New Roman" w:cs="Times New Roman"/>
          <w:sz w:val="24"/>
          <w:szCs w:val="24"/>
        </w:rPr>
        <w:t xml:space="preserve">Законодательными и нормативными актами Департамента образования, науки и молодежной политики Воронежской области, отдела образования администрации </w:t>
      </w:r>
      <w:r>
        <w:rPr>
          <w:rFonts w:ascii="Times New Roman" w:eastAsia="Times New Roman" w:hAnsi="Times New Roman" w:cs="Times New Roman"/>
          <w:sz w:val="24"/>
          <w:szCs w:val="24"/>
        </w:rPr>
        <w:t>Бобровского</w:t>
      </w:r>
      <w:r w:rsidRPr="004D2CBB">
        <w:rPr>
          <w:rFonts w:ascii="Times New Roman" w:eastAsia="Times New Roman" w:hAnsi="Times New Roman" w:cs="Times New Roman"/>
          <w:sz w:val="24"/>
          <w:szCs w:val="24"/>
        </w:rPr>
        <w:t xml:space="preserve"> </w:t>
      </w:r>
      <w:r w:rsidRPr="003F5047">
        <w:rPr>
          <w:rFonts w:ascii="Times New Roman" w:eastAsia="Times New Roman" w:hAnsi="Times New Roman" w:cs="Times New Roman"/>
          <w:sz w:val="24"/>
          <w:szCs w:val="24"/>
        </w:rPr>
        <w:t>муниципального района;</w:t>
      </w:r>
    </w:p>
    <w:p w:rsidR="00D74A7B" w:rsidRPr="00F01082" w:rsidRDefault="00D74A7B" w:rsidP="00D74A7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01082">
        <w:rPr>
          <w:rFonts w:ascii="Times New Roman" w:hAnsi="Times New Roman" w:cs="Times New Roman"/>
          <w:sz w:val="24"/>
          <w:szCs w:val="24"/>
        </w:rPr>
        <w:t>Устав муниципального казенного общеобразовательного учреждения Чесменская средняя общеобразовательная школа Бобровского муниципального  района Воронежской  области утверждён Постановлением №710 администрации Бобровского муниципального района Воронежской области  12.01.2012 года.</w:t>
      </w:r>
    </w:p>
    <w:p w:rsidR="00D74A7B" w:rsidRPr="00F01082" w:rsidRDefault="00D74A7B" w:rsidP="00D74A7B">
      <w:pPr>
        <w:widowControl w:val="0"/>
        <w:tabs>
          <w:tab w:val="left" w:pos="0"/>
        </w:tab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w:t>
      </w:r>
      <w:r w:rsidRPr="00F01082">
        <w:rPr>
          <w:rFonts w:ascii="Times New Roman" w:eastAsia="Times New Roman" w:hAnsi="Times New Roman" w:cs="Times New Roman"/>
          <w:sz w:val="24"/>
          <w:szCs w:val="24"/>
        </w:rPr>
        <w:t>Программой развития</w:t>
      </w:r>
    </w:p>
    <w:p w:rsidR="00D74A7B" w:rsidRPr="00F01082" w:rsidRDefault="00D74A7B" w:rsidP="00D74A7B">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w:t>
      </w:r>
      <w:r w:rsidRPr="00F01082">
        <w:rPr>
          <w:rFonts w:ascii="Times New Roman" w:eastAsia="Times New Roman" w:hAnsi="Times New Roman" w:cs="Times New Roman"/>
          <w:sz w:val="24"/>
          <w:szCs w:val="24"/>
        </w:rPr>
        <w:t>правилами внутреннего распорядка, иными Локальными актами школы.</w:t>
      </w:r>
    </w:p>
    <w:p w:rsidR="00D74A7B" w:rsidRPr="003F5047" w:rsidRDefault="00D74A7B" w:rsidP="00D74A7B">
      <w:pPr>
        <w:pStyle w:val="a3"/>
        <w:widowControl w:val="0"/>
        <w:autoSpaceDE w:val="0"/>
        <w:autoSpaceDN w:val="0"/>
        <w:adjustRightInd w:val="0"/>
        <w:spacing w:after="0" w:line="240" w:lineRule="auto"/>
        <w:ind w:left="1701"/>
        <w:jc w:val="both"/>
        <w:rPr>
          <w:rFonts w:ascii="Times New Roman" w:hAnsi="Times New Roman" w:cs="Times New Roman"/>
          <w:color w:val="000000"/>
          <w:sz w:val="24"/>
          <w:szCs w:val="24"/>
        </w:rPr>
      </w:pPr>
    </w:p>
    <w:p w:rsidR="00D74A7B" w:rsidRPr="003F5047" w:rsidRDefault="00D74A7B" w:rsidP="00D74A7B">
      <w:pPr>
        <w:pStyle w:val="a3"/>
        <w:numPr>
          <w:ilvl w:val="1"/>
          <w:numId w:val="3"/>
        </w:numPr>
        <w:spacing w:after="0" w:line="240" w:lineRule="auto"/>
        <w:jc w:val="both"/>
        <w:rPr>
          <w:rFonts w:ascii="Times New Roman" w:hAnsi="Times New Roman" w:cs="Times New Roman"/>
          <w:sz w:val="24"/>
          <w:szCs w:val="24"/>
        </w:rPr>
      </w:pPr>
      <w:r w:rsidRPr="00F87A78">
        <w:rPr>
          <w:rFonts w:ascii="Times New Roman" w:hAnsi="Times New Roman" w:cs="Times New Roman"/>
          <w:b/>
          <w:sz w:val="24"/>
          <w:szCs w:val="24"/>
        </w:rPr>
        <w:t>Юридический адрес</w:t>
      </w:r>
      <w:r w:rsidRPr="003F5047">
        <w:rPr>
          <w:rFonts w:ascii="Times New Roman" w:hAnsi="Times New Roman" w:cs="Times New Roman"/>
          <w:sz w:val="24"/>
          <w:szCs w:val="24"/>
        </w:rPr>
        <w:t>:</w:t>
      </w:r>
    </w:p>
    <w:p w:rsidR="00D74A7B" w:rsidRPr="003F5047" w:rsidRDefault="00D74A7B" w:rsidP="00D74A7B">
      <w:pPr>
        <w:pStyle w:val="a3"/>
        <w:spacing w:after="0" w:line="240" w:lineRule="auto"/>
        <w:ind w:left="1287"/>
        <w:jc w:val="both"/>
        <w:rPr>
          <w:rFonts w:ascii="Times New Roman" w:hAnsi="Times New Roman" w:cs="Times New Roman"/>
          <w:sz w:val="24"/>
          <w:szCs w:val="24"/>
        </w:rPr>
      </w:pPr>
      <w:r w:rsidRPr="003F5047">
        <w:rPr>
          <w:rFonts w:ascii="Times New Roman" w:hAnsi="Times New Roman" w:cs="Times New Roman"/>
          <w:sz w:val="24"/>
          <w:szCs w:val="24"/>
        </w:rPr>
        <w:t>39</w:t>
      </w:r>
      <w:r>
        <w:rPr>
          <w:rFonts w:ascii="Times New Roman" w:hAnsi="Times New Roman" w:cs="Times New Roman"/>
          <w:sz w:val="24"/>
          <w:szCs w:val="24"/>
        </w:rPr>
        <w:t>7733</w:t>
      </w:r>
      <w:r w:rsidRPr="003F5047">
        <w:rPr>
          <w:rFonts w:ascii="Times New Roman" w:hAnsi="Times New Roman" w:cs="Times New Roman"/>
          <w:sz w:val="24"/>
          <w:szCs w:val="24"/>
        </w:rPr>
        <w:t xml:space="preserve"> Воронежская обл, </w:t>
      </w:r>
      <w:r>
        <w:rPr>
          <w:rFonts w:ascii="Times New Roman" w:hAnsi="Times New Roman" w:cs="Times New Roman"/>
          <w:sz w:val="24"/>
          <w:szCs w:val="24"/>
        </w:rPr>
        <w:t xml:space="preserve">Бобровской р-н, с Чесменка, ул Советская, </w:t>
      </w:r>
      <w:r w:rsidRPr="00115947">
        <w:rPr>
          <w:rFonts w:ascii="Times New Roman" w:hAnsi="Times New Roman" w:cs="Times New Roman"/>
          <w:sz w:val="24"/>
          <w:szCs w:val="24"/>
        </w:rPr>
        <w:t xml:space="preserve">дом </w:t>
      </w:r>
      <w:r>
        <w:rPr>
          <w:rFonts w:ascii="Times New Roman" w:hAnsi="Times New Roman" w:cs="Times New Roman"/>
          <w:sz w:val="24"/>
          <w:szCs w:val="24"/>
        </w:rPr>
        <w:t>66</w:t>
      </w:r>
    </w:p>
    <w:p w:rsidR="00D74A7B" w:rsidRPr="00F87A78" w:rsidRDefault="00D74A7B" w:rsidP="00D74A7B">
      <w:pPr>
        <w:pStyle w:val="a3"/>
        <w:numPr>
          <w:ilvl w:val="1"/>
          <w:numId w:val="3"/>
        </w:numPr>
        <w:spacing w:after="0" w:line="240" w:lineRule="auto"/>
        <w:jc w:val="both"/>
        <w:rPr>
          <w:rFonts w:ascii="Times New Roman" w:hAnsi="Times New Roman" w:cs="Times New Roman"/>
          <w:b/>
          <w:sz w:val="24"/>
          <w:szCs w:val="24"/>
        </w:rPr>
      </w:pPr>
      <w:r w:rsidRPr="00F87A78">
        <w:rPr>
          <w:rFonts w:ascii="Times New Roman" w:hAnsi="Times New Roman" w:cs="Times New Roman"/>
          <w:b/>
          <w:sz w:val="24"/>
          <w:szCs w:val="24"/>
        </w:rPr>
        <w:t>Фактический адрес:</w:t>
      </w:r>
    </w:p>
    <w:p w:rsidR="00D74A7B" w:rsidRPr="00115947" w:rsidRDefault="00D74A7B" w:rsidP="00D74A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15947">
        <w:rPr>
          <w:rFonts w:ascii="Times New Roman" w:hAnsi="Times New Roman" w:cs="Times New Roman"/>
          <w:sz w:val="24"/>
          <w:szCs w:val="24"/>
        </w:rPr>
        <w:t>397733 Воронежская обл, Бобровско</w:t>
      </w:r>
      <w:r>
        <w:rPr>
          <w:rFonts w:ascii="Times New Roman" w:hAnsi="Times New Roman" w:cs="Times New Roman"/>
          <w:sz w:val="24"/>
          <w:szCs w:val="24"/>
        </w:rPr>
        <w:t>й р-н, с Чесменка, ул Советская</w:t>
      </w:r>
      <w:r w:rsidRPr="00115947">
        <w:rPr>
          <w:rFonts w:ascii="Times New Roman" w:hAnsi="Times New Roman" w:cs="Times New Roman"/>
          <w:sz w:val="24"/>
          <w:szCs w:val="24"/>
        </w:rPr>
        <w:t>, дом 66</w:t>
      </w:r>
    </w:p>
    <w:p w:rsidR="00D74A7B" w:rsidRDefault="00D74A7B" w:rsidP="00D74A7B">
      <w:pPr>
        <w:pStyle w:val="a3"/>
        <w:spacing w:after="0" w:line="240" w:lineRule="auto"/>
        <w:ind w:left="1287"/>
        <w:jc w:val="both"/>
        <w:rPr>
          <w:rFonts w:ascii="Times New Roman" w:eastAsia="Times New Roman" w:hAnsi="Times New Roman"/>
          <w:bCs/>
          <w:sz w:val="24"/>
          <w:szCs w:val="24"/>
        </w:rPr>
      </w:pPr>
      <w:r w:rsidRPr="003F5047">
        <w:rPr>
          <w:rFonts w:ascii="Times New Roman" w:hAnsi="Times New Roman" w:cs="Times New Roman"/>
          <w:sz w:val="24"/>
          <w:szCs w:val="24"/>
        </w:rPr>
        <w:t xml:space="preserve">Телефон      </w:t>
      </w:r>
      <w:r w:rsidRPr="009B5F9E">
        <w:rPr>
          <w:rFonts w:ascii="Times New Roman" w:eastAsia="Times New Roman" w:hAnsi="Times New Roman"/>
          <w:bCs/>
          <w:sz w:val="24"/>
          <w:szCs w:val="24"/>
        </w:rPr>
        <w:t>Телефон:8</w:t>
      </w:r>
      <w:r>
        <w:rPr>
          <w:rFonts w:ascii="Times New Roman" w:eastAsia="Times New Roman" w:hAnsi="Times New Roman"/>
          <w:bCs/>
          <w:sz w:val="24"/>
          <w:szCs w:val="24"/>
        </w:rPr>
        <w:t xml:space="preserve"> </w:t>
      </w:r>
      <w:r w:rsidRPr="009B5F9E">
        <w:rPr>
          <w:rFonts w:ascii="Times New Roman" w:eastAsia="Times New Roman" w:hAnsi="Times New Roman"/>
          <w:bCs/>
          <w:sz w:val="24"/>
          <w:szCs w:val="24"/>
        </w:rPr>
        <w:t>(47350</w:t>
      </w:r>
      <w:r>
        <w:rPr>
          <w:rFonts w:ascii="Times New Roman" w:eastAsia="Times New Roman" w:hAnsi="Times New Roman"/>
          <w:bCs/>
          <w:sz w:val="24"/>
          <w:szCs w:val="24"/>
        </w:rPr>
        <w:t xml:space="preserve"> </w:t>
      </w:r>
      <w:r w:rsidRPr="009B5F9E">
        <w:rPr>
          <w:rFonts w:ascii="Times New Roman" w:eastAsia="Times New Roman" w:hAnsi="Times New Roman"/>
          <w:bCs/>
          <w:sz w:val="24"/>
          <w:szCs w:val="24"/>
        </w:rPr>
        <w:t>)54</w:t>
      </w:r>
      <w:r>
        <w:rPr>
          <w:rFonts w:ascii="Times New Roman" w:eastAsia="Times New Roman" w:hAnsi="Times New Roman"/>
          <w:bCs/>
          <w:sz w:val="24"/>
          <w:szCs w:val="24"/>
        </w:rPr>
        <w:t xml:space="preserve"> </w:t>
      </w:r>
      <w:r w:rsidRPr="009B5F9E">
        <w:rPr>
          <w:rFonts w:ascii="Times New Roman" w:eastAsia="Times New Roman" w:hAnsi="Times New Roman"/>
          <w:bCs/>
          <w:sz w:val="24"/>
          <w:szCs w:val="24"/>
        </w:rPr>
        <w:t>2</w:t>
      </w:r>
      <w:r>
        <w:rPr>
          <w:rFonts w:ascii="Times New Roman" w:eastAsia="Times New Roman" w:hAnsi="Times New Roman"/>
          <w:bCs/>
          <w:sz w:val="24"/>
          <w:szCs w:val="24"/>
        </w:rPr>
        <w:t xml:space="preserve"> 71</w:t>
      </w:r>
    </w:p>
    <w:p w:rsidR="00D74A7B" w:rsidRPr="00115947" w:rsidRDefault="00D74A7B" w:rsidP="00D74A7B">
      <w:pPr>
        <w:pStyle w:val="a3"/>
        <w:spacing w:after="0" w:line="240" w:lineRule="auto"/>
        <w:ind w:left="1287"/>
        <w:jc w:val="both"/>
        <w:rPr>
          <w:rFonts w:ascii="Times New Roman" w:hAnsi="Times New Roman" w:cs="Times New Roman"/>
          <w:sz w:val="24"/>
          <w:szCs w:val="24"/>
        </w:rPr>
      </w:pPr>
      <w:r w:rsidRPr="003F5047">
        <w:rPr>
          <w:rFonts w:ascii="Times New Roman" w:hAnsi="Times New Roman" w:cs="Times New Roman"/>
          <w:sz w:val="24"/>
          <w:szCs w:val="24"/>
          <w:lang w:val="en-US"/>
        </w:rPr>
        <w:t>E</w:t>
      </w:r>
      <w:r w:rsidRPr="00115947">
        <w:rPr>
          <w:rFonts w:ascii="Times New Roman" w:hAnsi="Times New Roman" w:cs="Times New Roman"/>
          <w:sz w:val="24"/>
          <w:szCs w:val="24"/>
        </w:rPr>
        <w:t>-</w:t>
      </w:r>
      <w:r w:rsidRPr="003F5047">
        <w:rPr>
          <w:rFonts w:ascii="Times New Roman" w:hAnsi="Times New Roman" w:cs="Times New Roman"/>
          <w:sz w:val="24"/>
          <w:szCs w:val="24"/>
          <w:lang w:val="en-US"/>
        </w:rPr>
        <w:t>mail</w:t>
      </w:r>
      <w:r w:rsidRPr="00115947">
        <w:rPr>
          <w:rFonts w:ascii="Times New Roman" w:hAnsi="Times New Roman" w:cs="Times New Roman"/>
          <w:sz w:val="24"/>
          <w:szCs w:val="24"/>
        </w:rPr>
        <w:t xml:space="preserve">           </w:t>
      </w:r>
      <w:r w:rsidRPr="009B5F9E">
        <w:rPr>
          <w:rFonts w:ascii="Times New Roman" w:hAnsi="Times New Roman"/>
          <w:sz w:val="24"/>
          <w:szCs w:val="24"/>
          <w:lang w:val="en-US"/>
        </w:rPr>
        <w:t>chesmenka</w:t>
      </w:r>
      <w:r w:rsidRPr="00115947">
        <w:rPr>
          <w:rFonts w:ascii="Times New Roman" w:hAnsi="Times New Roman"/>
          <w:sz w:val="24"/>
          <w:szCs w:val="24"/>
        </w:rPr>
        <w:t>@</w:t>
      </w:r>
      <w:r w:rsidRPr="009B5F9E">
        <w:rPr>
          <w:rFonts w:ascii="Times New Roman" w:hAnsi="Times New Roman"/>
          <w:sz w:val="24"/>
          <w:szCs w:val="24"/>
          <w:lang w:val="en-US"/>
        </w:rPr>
        <w:t>mail</w:t>
      </w:r>
      <w:r w:rsidRPr="00115947">
        <w:rPr>
          <w:rFonts w:ascii="Times New Roman" w:hAnsi="Times New Roman"/>
          <w:sz w:val="24"/>
          <w:szCs w:val="24"/>
        </w:rPr>
        <w:t>.</w:t>
      </w:r>
      <w:r w:rsidRPr="009B5F9E">
        <w:rPr>
          <w:rFonts w:ascii="Times New Roman" w:hAnsi="Times New Roman"/>
          <w:sz w:val="24"/>
          <w:szCs w:val="24"/>
          <w:lang w:val="en-US"/>
        </w:rPr>
        <w:t>ru</w:t>
      </w:r>
      <w:r w:rsidRPr="00115947">
        <w:rPr>
          <w:rFonts w:ascii="Times New Roman" w:eastAsia="Times New Roman" w:hAnsi="Times New Roman"/>
          <w:sz w:val="24"/>
          <w:szCs w:val="24"/>
        </w:rPr>
        <w:t xml:space="preserve">  </w:t>
      </w:r>
    </w:p>
    <w:p w:rsidR="00D74A7B" w:rsidRPr="003F5047" w:rsidRDefault="00D74A7B" w:rsidP="00D74A7B">
      <w:pPr>
        <w:pStyle w:val="a3"/>
        <w:spacing w:after="0" w:line="240" w:lineRule="auto"/>
        <w:rPr>
          <w:rFonts w:ascii="Times New Roman" w:hAnsi="Times New Roman" w:cs="Times New Roman"/>
          <w:sz w:val="24"/>
          <w:szCs w:val="24"/>
          <w:lang w:val="en-US"/>
        </w:rPr>
      </w:pPr>
      <w:r w:rsidRPr="00115947">
        <w:rPr>
          <w:rFonts w:ascii="Times New Roman" w:hAnsi="Times New Roman" w:cs="Times New Roman"/>
          <w:sz w:val="24"/>
          <w:szCs w:val="24"/>
        </w:rPr>
        <w:t xml:space="preserve">          </w:t>
      </w:r>
      <w:r w:rsidRPr="003F5047">
        <w:rPr>
          <w:rFonts w:ascii="Times New Roman" w:hAnsi="Times New Roman" w:cs="Times New Roman"/>
          <w:sz w:val="24"/>
          <w:szCs w:val="24"/>
        </w:rPr>
        <w:t>Сайт</w:t>
      </w:r>
      <w:r w:rsidRPr="003F5047">
        <w:rPr>
          <w:rFonts w:ascii="Times New Roman" w:hAnsi="Times New Roman" w:cs="Times New Roman"/>
          <w:sz w:val="24"/>
          <w:szCs w:val="24"/>
          <w:lang w:val="en-US"/>
        </w:rPr>
        <w:t xml:space="preserve">          </w:t>
      </w:r>
      <w:hyperlink r:id="rId7" w:tgtFrame="_blank" w:history="1">
        <w:r w:rsidRPr="004D2CBB">
          <w:rPr>
            <w:rStyle w:val="a4"/>
            <w:rFonts w:ascii="Tahoma" w:hAnsi="Tahoma" w:cs="Tahoma"/>
            <w:color w:val="0071E5"/>
            <w:sz w:val="18"/>
            <w:szCs w:val="18"/>
            <w:lang w:val="en-US"/>
          </w:rPr>
          <w:t>http://chesmenkaschool.allvrn.ru</w:t>
        </w:r>
      </w:hyperlink>
    </w:p>
    <w:p w:rsidR="00D74A7B" w:rsidRDefault="00D74A7B" w:rsidP="00D74A7B">
      <w:pPr>
        <w:spacing w:after="0" w:line="240" w:lineRule="auto"/>
        <w:rPr>
          <w:rFonts w:ascii="Times New Roman" w:hAnsi="Times New Roman" w:cs="Times New Roman"/>
          <w:sz w:val="24"/>
          <w:szCs w:val="24"/>
        </w:rPr>
      </w:pPr>
    </w:p>
    <w:p w:rsidR="00D74A7B" w:rsidRDefault="00D74A7B" w:rsidP="00D74A7B">
      <w:pPr>
        <w:spacing w:after="0" w:line="240" w:lineRule="auto"/>
        <w:rPr>
          <w:rFonts w:ascii="Times New Roman" w:hAnsi="Times New Roman" w:cs="Times New Roman"/>
          <w:sz w:val="24"/>
          <w:szCs w:val="24"/>
        </w:rPr>
      </w:pPr>
    </w:p>
    <w:p w:rsidR="00D74A7B" w:rsidRPr="00115947" w:rsidRDefault="00D74A7B" w:rsidP="00D74A7B">
      <w:pPr>
        <w:spacing w:after="0" w:line="240" w:lineRule="auto"/>
        <w:rPr>
          <w:rFonts w:ascii="Times New Roman" w:hAnsi="Times New Roman" w:cs="Times New Roman"/>
          <w:sz w:val="24"/>
          <w:szCs w:val="24"/>
        </w:rPr>
      </w:pPr>
    </w:p>
    <w:p w:rsidR="00D74A7B" w:rsidRDefault="00D74A7B" w:rsidP="00D74A7B">
      <w:pPr>
        <w:pStyle w:val="a3"/>
        <w:spacing w:after="0" w:line="240" w:lineRule="auto"/>
        <w:rPr>
          <w:rFonts w:ascii="Times New Roman" w:hAnsi="Times New Roman" w:cs="Times New Roman"/>
          <w:sz w:val="24"/>
          <w:szCs w:val="24"/>
          <w:lang w:val="en-US"/>
        </w:rPr>
      </w:pPr>
    </w:p>
    <w:p w:rsidR="00D74A7B" w:rsidRPr="00F87A78" w:rsidRDefault="00D74A7B" w:rsidP="00D74A7B">
      <w:pPr>
        <w:pStyle w:val="a3"/>
        <w:numPr>
          <w:ilvl w:val="0"/>
          <w:numId w:val="3"/>
        </w:numPr>
        <w:spacing w:after="0" w:line="240" w:lineRule="auto"/>
        <w:rPr>
          <w:rFonts w:ascii="Times New Roman" w:hAnsi="Times New Roman" w:cs="Times New Roman"/>
          <w:b/>
          <w:sz w:val="24"/>
          <w:szCs w:val="24"/>
        </w:rPr>
      </w:pPr>
      <w:r w:rsidRPr="003F5047">
        <w:rPr>
          <w:rFonts w:ascii="Times New Roman" w:hAnsi="Times New Roman" w:cs="Times New Roman"/>
          <w:b/>
          <w:sz w:val="24"/>
          <w:szCs w:val="24"/>
        </w:rPr>
        <w:lastRenderedPageBreak/>
        <w:t>ОБРАЗОВАТЕЛЬНАЯ ДЕЯТЕЛЬНОСТЬ.</w:t>
      </w:r>
    </w:p>
    <w:p w:rsidR="00D74A7B" w:rsidRPr="003F5047" w:rsidRDefault="00D74A7B" w:rsidP="00D74A7B">
      <w:pPr>
        <w:pStyle w:val="a3"/>
        <w:spacing w:after="0" w:line="240" w:lineRule="auto"/>
        <w:ind w:left="420"/>
        <w:rPr>
          <w:rFonts w:ascii="Times New Roman" w:hAnsi="Times New Roman" w:cs="Times New Roman"/>
          <w:b/>
          <w:sz w:val="24"/>
          <w:szCs w:val="24"/>
        </w:rPr>
      </w:pPr>
    </w:p>
    <w:p w:rsidR="00D74A7B" w:rsidRPr="003635AE" w:rsidRDefault="00D74A7B" w:rsidP="00D74A7B">
      <w:pPr>
        <w:numPr>
          <w:ilvl w:val="1"/>
          <w:numId w:val="3"/>
        </w:numPr>
        <w:autoSpaceDE w:val="0"/>
        <w:autoSpaceDN w:val="0"/>
        <w:adjustRightInd w:val="0"/>
        <w:spacing w:after="0" w:line="240" w:lineRule="auto"/>
        <w:rPr>
          <w:rFonts w:ascii="Times New Roman" w:hAnsi="Times New Roman" w:cs="Times New Roman"/>
          <w:color w:val="000000"/>
          <w:sz w:val="24"/>
          <w:szCs w:val="24"/>
          <w:u w:val="single"/>
        </w:rPr>
      </w:pPr>
      <w:r w:rsidRPr="00F87A78">
        <w:rPr>
          <w:rFonts w:ascii="Times New Roman" w:hAnsi="Times New Roman" w:cs="Times New Roman"/>
          <w:b/>
          <w:color w:val="000000"/>
          <w:sz w:val="24"/>
          <w:szCs w:val="24"/>
          <w:u w:val="single"/>
        </w:rPr>
        <w:t>Характеристика образовательных программ по ступеням обучения</w:t>
      </w:r>
      <w:r w:rsidRPr="003635AE">
        <w:rPr>
          <w:rFonts w:ascii="Times New Roman" w:hAnsi="Times New Roman" w:cs="Times New Roman"/>
          <w:color w:val="000000"/>
          <w:sz w:val="24"/>
          <w:szCs w:val="24"/>
          <w:u w:val="single"/>
        </w:rPr>
        <w:t xml:space="preserve">. </w:t>
      </w:r>
    </w:p>
    <w:p w:rsidR="00D74A7B" w:rsidRPr="003635AE" w:rsidRDefault="00D74A7B" w:rsidP="00D74A7B">
      <w:pPr>
        <w:pStyle w:val="a3"/>
        <w:autoSpaceDE w:val="0"/>
        <w:autoSpaceDN w:val="0"/>
        <w:adjustRightInd w:val="0"/>
        <w:spacing w:after="0" w:line="240" w:lineRule="auto"/>
        <w:ind w:left="420"/>
        <w:rPr>
          <w:rFonts w:ascii="Times New Roman" w:hAnsi="Times New Roman" w:cs="Times New Roman"/>
          <w:sz w:val="24"/>
          <w:szCs w:val="24"/>
        </w:rPr>
      </w:pPr>
      <w:r w:rsidRPr="003635AE">
        <w:rPr>
          <w:rFonts w:ascii="Times New Roman" w:hAnsi="Times New Roman" w:cs="Times New Roman"/>
          <w:sz w:val="24"/>
          <w:szCs w:val="24"/>
        </w:rPr>
        <w:t xml:space="preserve">В МКОУ </w:t>
      </w:r>
      <w:r>
        <w:rPr>
          <w:rFonts w:ascii="Times New Roman" w:hAnsi="Times New Roman" w:cs="Times New Roman"/>
          <w:sz w:val="24"/>
          <w:szCs w:val="24"/>
        </w:rPr>
        <w:t>Чесменская СОШ</w:t>
      </w:r>
      <w:r w:rsidRPr="003635AE">
        <w:rPr>
          <w:rFonts w:ascii="Times New Roman" w:hAnsi="Times New Roman" w:cs="Times New Roman"/>
          <w:sz w:val="24"/>
          <w:szCs w:val="24"/>
        </w:rPr>
        <w:t xml:space="preserve"> реализуются следующие образовательные программы: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77"/>
        <w:gridCol w:w="1073"/>
        <w:gridCol w:w="1018"/>
        <w:gridCol w:w="2330"/>
        <w:gridCol w:w="2486"/>
      </w:tblGrid>
      <w:tr w:rsidR="00D74A7B" w:rsidRPr="00337EC4" w:rsidTr="00F67E21">
        <w:trPr>
          <w:tblCellSpacing w:w="0" w:type="dxa"/>
        </w:trPr>
        <w:tc>
          <w:tcPr>
            <w:tcW w:w="2477" w:type="dxa"/>
            <w:tcBorders>
              <w:top w:val="outset" w:sz="6" w:space="0" w:color="auto"/>
              <w:left w:val="outset" w:sz="6" w:space="0" w:color="auto"/>
              <w:bottom w:val="outset" w:sz="6" w:space="0" w:color="auto"/>
              <w:right w:val="outset" w:sz="6" w:space="0" w:color="auto"/>
            </w:tcBorders>
            <w:hideMark/>
          </w:tcPr>
          <w:p w:rsidR="00D74A7B" w:rsidRPr="00337EC4" w:rsidRDefault="00D74A7B" w:rsidP="00F67E21">
            <w:pPr>
              <w:keepNext/>
              <w:keepLines/>
              <w:spacing w:before="200" w:after="0" w:line="240" w:lineRule="auto"/>
              <w:jc w:val="both"/>
              <w:outlineLvl w:val="2"/>
              <w:rPr>
                <w:rFonts w:ascii="Times New Roman" w:eastAsia="Times New Roman" w:hAnsi="Times New Roman"/>
                <w:bCs/>
                <w:sz w:val="24"/>
                <w:szCs w:val="24"/>
              </w:rPr>
            </w:pPr>
            <w:r w:rsidRPr="00337EC4">
              <w:rPr>
                <w:rFonts w:ascii="Times New Roman" w:eastAsia="Times New Roman" w:hAnsi="Times New Roman"/>
                <w:bCs/>
                <w:sz w:val="24"/>
                <w:szCs w:val="24"/>
              </w:rPr>
              <w:t>Виды программ</w:t>
            </w:r>
          </w:p>
          <w:p w:rsidR="00D74A7B" w:rsidRPr="00337EC4" w:rsidRDefault="00D74A7B" w:rsidP="00F67E21">
            <w:pPr>
              <w:spacing w:before="40" w:after="40" w:line="240" w:lineRule="auto"/>
              <w:jc w:val="both"/>
              <w:rPr>
                <w:rFonts w:ascii="Times New Roman" w:eastAsia="Times New Roman" w:hAnsi="Times New Roman"/>
                <w:sz w:val="24"/>
                <w:szCs w:val="24"/>
              </w:rPr>
            </w:pPr>
            <w:r w:rsidRPr="00337EC4">
              <w:rPr>
                <w:rFonts w:ascii="Times New Roman" w:eastAsia="Times New Roman" w:hAnsi="Times New Roman"/>
                <w:bCs/>
                <w:sz w:val="24"/>
                <w:szCs w:val="24"/>
              </w:rPr>
              <w:t> </w:t>
            </w:r>
          </w:p>
        </w:tc>
        <w:tc>
          <w:tcPr>
            <w:tcW w:w="1073" w:type="dxa"/>
            <w:tcBorders>
              <w:top w:val="outset" w:sz="6" w:space="0" w:color="auto"/>
              <w:left w:val="outset" w:sz="6" w:space="0" w:color="auto"/>
              <w:bottom w:val="outset" w:sz="6" w:space="0" w:color="auto"/>
              <w:right w:val="outset" w:sz="6" w:space="0" w:color="auto"/>
            </w:tcBorders>
            <w:hideMark/>
          </w:tcPr>
          <w:p w:rsidR="00D74A7B" w:rsidRPr="00337EC4" w:rsidRDefault="00D74A7B" w:rsidP="00F67E21">
            <w:pPr>
              <w:spacing w:after="0" w:line="240" w:lineRule="auto"/>
              <w:jc w:val="both"/>
              <w:rPr>
                <w:rFonts w:ascii="Times New Roman" w:eastAsia="Times New Roman" w:hAnsi="Times New Roman"/>
                <w:sz w:val="24"/>
                <w:szCs w:val="24"/>
              </w:rPr>
            </w:pPr>
            <w:r w:rsidRPr="00337EC4">
              <w:rPr>
                <w:rFonts w:ascii="Times New Roman" w:eastAsia="Times New Roman" w:hAnsi="Times New Roman"/>
                <w:bCs/>
                <w:sz w:val="24"/>
                <w:szCs w:val="24"/>
              </w:rPr>
              <w:t>Срок освоения</w:t>
            </w:r>
          </w:p>
        </w:tc>
        <w:tc>
          <w:tcPr>
            <w:tcW w:w="1018" w:type="dxa"/>
            <w:tcBorders>
              <w:top w:val="outset" w:sz="6" w:space="0" w:color="auto"/>
              <w:left w:val="outset" w:sz="6" w:space="0" w:color="auto"/>
              <w:bottom w:val="outset" w:sz="6" w:space="0" w:color="auto"/>
              <w:right w:val="outset" w:sz="6" w:space="0" w:color="auto"/>
            </w:tcBorders>
            <w:hideMark/>
          </w:tcPr>
          <w:p w:rsidR="00D74A7B" w:rsidRPr="00337EC4" w:rsidRDefault="00D74A7B" w:rsidP="00F67E21">
            <w:pPr>
              <w:spacing w:before="40" w:after="40" w:line="240" w:lineRule="auto"/>
              <w:jc w:val="both"/>
              <w:rPr>
                <w:rFonts w:ascii="Times New Roman" w:eastAsia="Times New Roman" w:hAnsi="Times New Roman"/>
                <w:sz w:val="24"/>
                <w:szCs w:val="24"/>
              </w:rPr>
            </w:pPr>
            <w:r w:rsidRPr="00337EC4">
              <w:rPr>
                <w:rFonts w:ascii="Times New Roman" w:eastAsia="Times New Roman" w:hAnsi="Times New Roman"/>
                <w:bCs/>
                <w:sz w:val="24"/>
                <w:szCs w:val="24"/>
              </w:rPr>
              <w:t>Кол-во классов</w:t>
            </w:r>
          </w:p>
        </w:tc>
        <w:tc>
          <w:tcPr>
            <w:tcW w:w="2330" w:type="dxa"/>
            <w:tcBorders>
              <w:top w:val="outset" w:sz="6" w:space="0" w:color="auto"/>
              <w:left w:val="outset" w:sz="6" w:space="0" w:color="auto"/>
              <w:bottom w:val="outset" w:sz="6" w:space="0" w:color="auto"/>
              <w:right w:val="outset" w:sz="6" w:space="0" w:color="auto"/>
            </w:tcBorders>
            <w:hideMark/>
          </w:tcPr>
          <w:p w:rsidR="00D74A7B" w:rsidRPr="00337EC4" w:rsidRDefault="00D74A7B" w:rsidP="00F67E21">
            <w:pPr>
              <w:spacing w:before="40" w:after="40" w:line="240" w:lineRule="auto"/>
              <w:jc w:val="both"/>
              <w:rPr>
                <w:rFonts w:ascii="Times New Roman" w:eastAsia="Times New Roman" w:hAnsi="Times New Roman"/>
                <w:sz w:val="24"/>
                <w:szCs w:val="24"/>
              </w:rPr>
            </w:pPr>
            <w:r w:rsidRPr="00337EC4">
              <w:rPr>
                <w:rFonts w:ascii="Times New Roman" w:eastAsia="Times New Roman" w:hAnsi="Times New Roman"/>
                <w:bCs/>
                <w:sz w:val="24"/>
                <w:szCs w:val="24"/>
              </w:rPr>
              <w:t>Уровень образования, получаемый по завершении обучения</w:t>
            </w:r>
          </w:p>
        </w:tc>
        <w:tc>
          <w:tcPr>
            <w:tcW w:w="2486" w:type="dxa"/>
            <w:tcBorders>
              <w:top w:val="outset" w:sz="6" w:space="0" w:color="auto"/>
              <w:left w:val="outset" w:sz="6" w:space="0" w:color="auto"/>
              <w:bottom w:val="outset" w:sz="6" w:space="0" w:color="auto"/>
              <w:right w:val="outset" w:sz="6" w:space="0" w:color="auto"/>
            </w:tcBorders>
            <w:hideMark/>
          </w:tcPr>
          <w:p w:rsidR="00D74A7B" w:rsidRPr="00337EC4" w:rsidRDefault="00D74A7B" w:rsidP="00F67E21">
            <w:pPr>
              <w:spacing w:after="0" w:line="240" w:lineRule="auto"/>
              <w:jc w:val="both"/>
              <w:rPr>
                <w:rFonts w:ascii="Times New Roman" w:eastAsia="Times New Roman" w:hAnsi="Times New Roman"/>
                <w:sz w:val="24"/>
                <w:szCs w:val="24"/>
              </w:rPr>
            </w:pPr>
            <w:r w:rsidRPr="00337EC4">
              <w:rPr>
                <w:rFonts w:ascii="Times New Roman" w:eastAsia="Times New Roman" w:hAnsi="Times New Roman"/>
                <w:bCs/>
                <w:sz w:val="24"/>
                <w:szCs w:val="24"/>
              </w:rPr>
              <w:t>Документ, выдаваемый по окончании обучения</w:t>
            </w:r>
          </w:p>
        </w:tc>
      </w:tr>
      <w:tr w:rsidR="00D74A7B" w:rsidRPr="002B6254" w:rsidTr="00F67E21">
        <w:trPr>
          <w:tblCellSpacing w:w="0" w:type="dxa"/>
        </w:trPr>
        <w:tc>
          <w:tcPr>
            <w:tcW w:w="2477"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keepNext/>
              <w:keepLines/>
              <w:spacing w:after="0" w:line="240" w:lineRule="auto"/>
              <w:jc w:val="both"/>
              <w:outlineLvl w:val="2"/>
              <w:rPr>
                <w:rFonts w:ascii="Times New Roman" w:eastAsia="Times New Roman" w:hAnsi="Times New Roman"/>
                <w:b/>
                <w:bCs/>
                <w:sz w:val="24"/>
                <w:szCs w:val="24"/>
              </w:rPr>
            </w:pPr>
            <w:r w:rsidRPr="002B6254">
              <w:rPr>
                <w:rFonts w:ascii="Times New Roman" w:eastAsia="Times New Roman" w:hAnsi="Times New Roman"/>
                <w:sz w:val="24"/>
                <w:szCs w:val="24"/>
              </w:rPr>
              <w:t>1.Программ</w:t>
            </w:r>
            <w:r>
              <w:rPr>
                <w:rFonts w:ascii="Times New Roman" w:eastAsia="Times New Roman" w:hAnsi="Times New Roman"/>
                <w:sz w:val="24"/>
                <w:szCs w:val="24"/>
              </w:rPr>
              <w:t xml:space="preserve">а </w:t>
            </w:r>
            <w:r w:rsidRPr="002B6254">
              <w:rPr>
                <w:rFonts w:ascii="Times New Roman" w:eastAsia="Times New Roman" w:hAnsi="Times New Roman"/>
                <w:sz w:val="24"/>
                <w:szCs w:val="24"/>
              </w:rPr>
              <w:t>начального общего образования</w:t>
            </w:r>
          </w:p>
        </w:tc>
        <w:tc>
          <w:tcPr>
            <w:tcW w:w="1073"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bCs/>
                <w:sz w:val="24"/>
                <w:szCs w:val="24"/>
              </w:rPr>
            </w:pPr>
            <w:r w:rsidRPr="002B6254">
              <w:rPr>
                <w:rFonts w:ascii="Times New Roman" w:eastAsia="Times New Roman" w:hAnsi="Times New Roman"/>
                <w:bCs/>
                <w:sz w:val="24"/>
                <w:szCs w:val="24"/>
              </w:rPr>
              <w:t>4</w:t>
            </w:r>
            <w:r>
              <w:rPr>
                <w:rFonts w:ascii="Times New Roman" w:eastAsia="Times New Roman" w:hAnsi="Times New Roman"/>
                <w:bCs/>
                <w:sz w:val="24"/>
                <w:szCs w:val="24"/>
              </w:rPr>
              <w:t xml:space="preserve"> </w:t>
            </w:r>
            <w:r w:rsidRPr="002B6254">
              <w:rPr>
                <w:rFonts w:ascii="Times New Roman" w:eastAsia="Times New Roman" w:hAnsi="Times New Roman"/>
                <w:bCs/>
                <w:sz w:val="24"/>
                <w:szCs w:val="24"/>
              </w:rPr>
              <w:t>года</w:t>
            </w:r>
          </w:p>
          <w:p w:rsidR="00D74A7B" w:rsidRPr="002B6254" w:rsidRDefault="00D74A7B" w:rsidP="00F67E21">
            <w:pPr>
              <w:spacing w:after="0" w:line="240" w:lineRule="auto"/>
              <w:jc w:val="center"/>
              <w:rPr>
                <w:rFonts w:ascii="Times New Roman" w:eastAsia="Times New Roman" w:hAnsi="Times New Roman"/>
                <w:bCs/>
                <w:sz w:val="24"/>
                <w:szCs w:val="24"/>
              </w:rPr>
            </w:pPr>
            <w:r w:rsidRPr="002B6254">
              <w:rPr>
                <w:rFonts w:ascii="Times New Roman" w:eastAsia="Times New Roman" w:hAnsi="Times New Roman"/>
                <w:bCs/>
                <w:sz w:val="24"/>
                <w:szCs w:val="24"/>
              </w:rPr>
              <w:t>1-4кл</w:t>
            </w:r>
          </w:p>
        </w:tc>
        <w:tc>
          <w:tcPr>
            <w:tcW w:w="1018"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before="40" w:after="40" w:line="240" w:lineRule="auto"/>
              <w:jc w:val="center"/>
              <w:rPr>
                <w:rFonts w:ascii="Times New Roman" w:eastAsia="Times New Roman" w:hAnsi="Times New Roman"/>
                <w:bCs/>
                <w:sz w:val="24"/>
                <w:szCs w:val="24"/>
              </w:rPr>
            </w:pPr>
            <w:r w:rsidRPr="002B6254">
              <w:rPr>
                <w:rFonts w:ascii="Times New Roman" w:eastAsia="Times New Roman" w:hAnsi="Times New Roman"/>
                <w:bCs/>
                <w:sz w:val="24"/>
                <w:szCs w:val="24"/>
              </w:rPr>
              <w:t>4</w:t>
            </w:r>
          </w:p>
        </w:tc>
        <w:tc>
          <w:tcPr>
            <w:tcW w:w="2330"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before="40" w:after="40" w:line="240" w:lineRule="auto"/>
              <w:rPr>
                <w:rFonts w:ascii="Times New Roman" w:eastAsia="Times New Roman" w:hAnsi="Times New Roman"/>
                <w:b/>
                <w:bCs/>
                <w:sz w:val="24"/>
                <w:szCs w:val="24"/>
              </w:rPr>
            </w:pPr>
            <w:r w:rsidRPr="002B6254">
              <w:rPr>
                <w:rFonts w:ascii="Times New Roman" w:eastAsia="Times New Roman" w:hAnsi="Times New Roman"/>
                <w:bCs/>
                <w:sz w:val="24"/>
                <w:szCs w:val="24"/>
              </w:rPr>
              <w:t>Начальное общее образования</w:t>
            </w:r>
          </w:p>
        </w:tc>
        <w:tc>
          <w:tcPr>
            <w:tcW w:w="2486"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b/>
                <w:bCs/>
                <w:sz w:val="24"/>
                <w:szCs w:val="24"/>
              </w:rPr>
            </w:pPr>
            <w:r w:rsidRPr="002B6254">
              <w:rPr>
                <w:rFonts w:ascii="Times New Roman" w:eastAsia="Times New Roman" w:hAnsi="Times New Roman"/>
                <w:b/>
                <w:bCs/>
                <w:sz w:val="24"/>
                <w:szCs w:val="24"/>
              </w:rPr>
              <w:t>-</w:t>
            </w:r>
          </w:p>
        </w:tc>
      </w:tr>
      <w:tr w:rsidR="00D74A7B" w:rsidRPr="002B6254" w:rsidTr="00F67E21">
        <w:trPr>
          <w:tblCellSpacing w:w="0" w:type="dxa"/>
        </w:trPr>
        <w:tc>
          <w:tcPr>
            <w:tcW w:w="2477"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2.Программа основного общего образования</w:t>
            </w:r>
          </w:p>
        </w:tc>
        <w:tc>
          <w:tcPr>
            <w:tcW w:w="1073"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sz w:val="24"/>
                <w:szCs w:val="24"/>
              </w:rPr>
            </w:pPr>
            <w:r w:rsidRPr="002B6254">
              <w:rPr>
                <w:rFonts w:ascii="Times New Roman" w:eastAsia="Times New Roman" w:hAnsi="Times New Roman"/>
                <w:sz w:val="24"/>
                <w:szCs w:val="24"/>
              </w:rPr>
              <w:t>5лет</w:t>
            </w:r>
          </w:p>
          <w:p w:rsidR="00D74A7B" w:rsidRPr="002B6254" w:rsidRDefault="00D74A7B" w:rsidP="00F67E21">
            <w:pPr>
              <w:spacing w:after="0" w:line="240" w:lineRule="auto"/>
              <w:jc w:val="center"/>
              <w:rPr>
                <w:rFonts w:ascii="Times New Roman" w:eastAsia="Times New Roman" w:hAnsi="Times New Roman"/>
                <w:sz w:val="24"/>
                <w:szCs w:val="24"/>
              </w:rPr>
            </w:pPr>
            <w:r w:rsidRPr="002B6254">
              <w:rPr>
                <w:rFonts w:ascii="Times New Roman" w:eastAsia="Times New Roman" w:hAnsi="Times New Roman"/>
                <w:sz w:val="24"/>
                <w:szCs w:val="24"/>
              </w:rPr>
              <w:t>5-9 кл</w:t>
            </w:r>
          </w:p>
        </w:tc>
        <w:tc>
          <w:tcPr>
            <w:tcW w:w="1018"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sz w:val="24"/>
                <w:szCs w:val="24"/>
              </w:rPr>
            </w:pPr>
            <w:r w:rsidRPr="002B6254">
              <w:rPr>
                <w:rFonts w:ascii="Times New Roman" w:eastAsia="Times New Roman" w:hAnsi="Times New Roman"/>
                <w:sz w:val="24"/>
                <w:szCs w:val="24"/>
              </w:rPr>
              <w:t>5</w:t>
            </w:r>
          </w:p>
        </w:tc>
        <w:tc>
          <w:tcPr>
            <w:tcW w:w="2330"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rPr>
                <w:rFonts w:ascii="Times New Roman" w:eastAsia="Times New Roman" w:hAnsi="Times New Roman"/>
                <w:sz w:val="24"/>
                <w:szCs w:val="24"/>
              </w:rPr>
            </w:pPr>
            <w:r w:rsidRPr="002B6254">
              <w:rPr>
                <w:rFonts w:ascii="Times New Roman" w:eastAsia="Times New Roman" w:hAnsi="Times New Roman"/>
                <w:sz w:val="24"/>
                <w:szCs w:val="24"/>
              </w:rPr>
              <w:t>Основное общее образование</w:t>
            </w:r>
          </w:p>
        </w:tc>
        <w:tc>
          <w:tcPr>
            <w:tcW w:w="2486"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Аттестат об основном общем образовании</w:t>
            </w:r>
          </w:p>
        </w:tc>
      </w:tr>
      <w:tr w:rsidR="00D74A7B" w:rsidRPr="002B6254" w:rsidTr="00F67E21">
        <w:trPr>
          <w:tblCellSpacing w:w="0" w:type="dxa"/>
        </w:trPr>
        <w:tc>
          <w:tcPr>
            <w:tcW w:w="2477"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3. Программа среднего</w:t>
            </w:r>
          </w:p>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общего образования</w:t>
            </w:r>
          </w:p>
        </w:tc>
        <w:tc>
          <w:tcPr>
            <w:tcW w:w="1073"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sz w:val="24"/>
                <w:szCs w:val="24"/>
              </w:rPr>
            </w:pPr>
            <w:r w:rsidRPr="002B6254">
              <w:rPr>
                <w:rFonts w:ascii="Times New Roman" w:eastAsia="Times New Roman" w:hAnsi="Times New Roman"/>
                <w:sz w:val="24"/>
                <w:szCs w:val="24"/>
              </w:rPr>
              <w:t>2 года</w:t>
            </w:r>
          </w:p>
          <w:p w:rsidR="00D74A7B" w:rsidRPr="002B6254" w:rsidRDefault="00D74A7B" w:rsidP="00F67E21">
            <w:pPr>
              <w:spacing w:after="0" w:line="240" w:lineRule="auto"/>
              <w:jc w:val="center"/>
              <w:rPr>
                <w:rFonts w:ascii="Times New Roman" w:eastAsia="Times New Roman" w:hAnsi="Times New Roman"/>
                <w:sz w:val="24"/>
                <w:szCs w:val="24"/>
              </w:rPr>
            </w:pPr>
            <w:r w:rsidRPr="002B6254">
              <w:rPr>
                <w:rFonts w:ascii="Times New Roman" w:eastAsia="Times New Roman" w:hAnsi="Times New Roman"/>
                <w:sz w:val="24"/>
                <w:szCs w:val="24"/>
              </w:rPr>
              <w:t>10-11кл.</w:t>
            </w:r>
          </w:p>
        </w:tc>
        <w:tc>
          <w:tcPr>
            <w:tcW w:w="1018"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2330"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 xml:space="preserve">Среднее </w:t>
            </w:r>
          </w:p>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общее образование</w:t>
            </w:r>
          </w:p>
        </w:tc>
        <w:tc>
          <w:tcPr>
            <w:tcW w:w="2486" w:type="dxa"/>
            <w:tcBorders>
              <w:top w:val="outset" w:sz="6" w:space="0" w:color="auto"/>
              <w:left w:val="outset" w:sz="6" w:space="0" w:color="auto"/>
              <w:bottom w:val="outset" w:sz="6" w:space="0" w:color="auto"/>
              <w:right w:val="outset" w:sz="6" w:space="0" w:color="auto"/>
            </w:tcBorders>
            <w:hideMark/>
          </w:tcPr>
          <w:p w:rsidR="00D74A7B" w:rsidRPr="002B6254" w:rsidRDefault="00D74A7B" w:rsidP="00F67E21">
            <w:pPr>
              <w:spacing w:after="0" w:line="240" w:lineRule="auto"/>
              <w:jc w:val="both"/>
              <w:rPr>
                <w:rFonts w:ascii="Times New Roman" w:eastAsia="Times New Roman" w:hAnsi="Times New Roman"/>
                <w:sz w:val="24"/>
                <w:szCs w:val="24"/>
              </w:rPr>
            </w:pPr>
            <w:r w:rsidRPr="002B6254">
              <w:rPr>
                <w:rFonts w:ascii="Times New Roman" w:eastAsia="Times New Roman" w:hAnsi="Times New Roman"/>
                <w:sz w:val="24"/>
                <w:szCs w:val="24"/>
              </w:rPr>
              <w:t>Аттестат о среднем</w:t>
            </w:r>
          </w:p>
          <w:p w:rsidR="00D74A7B" w:rsidRPr="002B6254" w:rsidRDefault="00D74A7B" w:rsidP="00F67E2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w:t>
            </w:r>
            <w:r w:rsidRPr="002B6254">
              <w:rPr>
                <w:rFonts w:ascii="Times New Roman" w:eastAsia="Times New Roman" w:hAnsi="Times New Roman"/>
                <w:sz w:val="24"/>
                <w:szCs w:val="24"/>
              </w:rPr>
              <w:t>бщем</w:t>
            </w:r>
            <w:r>
              <w:rPr>
                <w:rFonts w:ascii="Times New Roman" w:eastAsia="Times New Roman" w:hAnsi="Times New Roman"/>
                <w:sz w:val="24"/>
                <w:szCs w:val="24"/>
              </w:rPr>
              <w:t xml:space="preserve"> </w:t>
            </w:r>
            <w:r w:rsidRPr="002B6254">
              <w:rPr>
                <w:rFonts w:ascii="Times New Roman" w:eastAsia="Times New Roman" w:hAnsi="Times New Roman"/>
                <w:sz w:val="24"/>
                <w:szCs w:val="24"/>
              </w:rPr>
              <w:t>образовании</w:t>
            </w:r>
          </w:p>
        </w:tc>
      </w:tr>
    </w:tbl>
    <w:p w:rsidR="00D74A7B" w:rsidRDefault="00D74A7B" w:rsidP="00D74A7B">
      <w:pPr>
        <w:pStyle w:val="a3"/>
        <w:autoSpaceDE w:val="0"/>
        <w:autoSpaceDN w:val="0"/>
        <w:adjustRightInd w:val="0"/>
        <w:spacing w:after="0" w:line="240" w:lineRule="auto"/>
        <w:ind w:left="420"/>
        <w:jc w:val="both"/>
        <w:rPr>
          <w:rFonts w:ascii="Times New Roman" w:hAnsi="Times New Roman" w:cs="Times New Roman"/>
          <w:color w:val="000000"/>
          <w:sz w:val="24"/>
          <w:szCs w:val="24"/>
        </w:rPr>
      </w:pPr>
    </w:p>
    <w:p w:rsidR="00D74A7B" w:rsidRPr="00183EA3" w:rsidRDefault="00D74A7B" w:rsidP="00D74A7B">
      <w:pPr>
        <w:pStyle w:val="a3"/>
        <w:autoSpaceDE w:val="0"/>
        <w:autoSpaceDN w:val="0"/>
        <w:adjustRightInd w:val="0"/>
        <w:spacing w:after="0" w:line="240" w:lineRule="auto"/>
        <w:ind w:left="420"/>
        <w:jc w:val="both"/>
        <w:rPr>
          <w:rFonts w:ascii="Times New Roman" w:hAnsi="Times New Roman" w:cs="Times New Roman"/>
          <w:color w:val="000000"/>
          <w:sz w:val="24"/>
          <w:szCs w:val="24"/>
        </w:rPr>
      </w:pPr>
      <w:r w:rsidRPr="003635AE">
        <w:rPr>
          <w:rFonts w:ascii="Times New Roman" w:hAnsi="Times New Roman" w:cs="Times New Roman"/>
          <w:color w:val="000000"/>
          <w:sz w:val="24"/>
          <w:szCs w:val="24"/>
        </w:rPr>
        <w:t xml:space="preserve">Образовательная организация  реализует образовательные программы с учетом </w:t>
      </w:r>
    </w:p>
    <w:p w:rsidR="00D74A7B" w:rsidRPr="00183EA3" w:rsidRDefault="00D74A7B" w:rsidP="00D74A7B">
      <w:pPr>
        <w:autoSpaceDE w:val="0"/>
        <w:autoSpaceDN w:val="0"/>
        <w:adjustRightInd w:val="0"/>
        <w:spacing w:after="0" w:line="240" w:lineRule="auto"/>
        <w:jc w:val="both"/>
        <w:rPr>
          <w:rFonts w:ascii="Times New Roman" w:hAnsi="Times New Roman" w:cs="Times New Roman"/>
          <w:color w:val="000000"/>
          <w:sz w:val="24"/>
          <w:szCs w:val="24"/>
          <w:lang w:val="en-US"/>
        </w:rPr>
      </w:pPr>
      <w:r w:rsidRPr="00183EA3">
        <w:rPr>
          <w:rFonts w:ascii="Times New Roman" w:hAnsi="Times New Roman" w:cs="Times New Roman"/>
          <w:color w:val="000000"/>
          <w:sz w:val="24"/>
          <w:szCs w:val="24"/>
        </w:rPr>
        <w:t xml:space="preserve">следующего контингента обучающихся: </w:t>
      </w:r>
    </w:p>
    <w:p w:rsidR="00D74A7B" w:rsidRPr="003635AE" w:rsidRDefault="00D74A7B" w:rsidP="00D74A7B">
      <w:pPr>
        <w:pStyle w:val="a3"/>
        <w:autoSpaceDE w:val="0"/>
        <w:autoSpaceDN w:val="0"/>
        <w:adjustRightInd w:val="0"/>
        <w:spacing w:after="0" w:line="240" w:lineRule="auto"/>
        <w:ind w:left="420"/>
        <w:jc w:val="both"/>
        <w:rPr>
          <w:rFonts w:ascii="Times New Roman" w:hAnsi="Times New Roman" w:cs="Times New Roman"/>
          <w:color w:val="000000"/>
          <w:sz w:val="24"/>
          <w:szCs w:val="24"/>
        </w:rPr>
      </w:pPr>
    </w:p>
    <w:tbl>
      <w:tblPr>
        <w:tblW w:w="9599" w:type="dxa"/>
        <w:jc w:val="center"/>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747"/>
        <w:gridCol w:w="635"/>
        <w:gridCol w:w="2066"/>
        <w:gridCol w:w="2181"/>
      </w:tblGrid>
      <w:tr w:rsidR="00D74A7B" w:rsidRPr="003635AE" w:rsidTr="00F67E21">
        <w:trPr>
          <w:cantSplit/>
          <w:jc w:val="center"/>
        </w:trPr>
        <w:tc>
          <w:tcPr>
            <w:tcW w:w="3970" w:type="dxa"/>
            <w:vMerge w:val="restart"/>
          </w:tcPr>
          <w:p w:rsidR="00D74A7B" w:rsidRPr="003635AE" w:rsidRDefault="00D74A7B" w:rsidP="00F67E21">
            <w:pPr>
              <w:spacing w:after="0" w:line="240" w:lineRule="auto"/>
              <w:jc w:val="center"/>
              <w:rPr>
                <w:rFonts w:ascii="Times New Roman" w:hAnsi="Times New Roman" w:cs="Times New Roman"/>
                <w:b/>
                <w:i/>
                <w:sz w:val="24"/>
                <w:szCs w:val="24"/>
              </w:rPr>
            </w:pPr>
            <w:r w:rsidRPr="003635AE">
              <w:rPr>
                <w:rFonts w:ascii="Times New Roman" w:hAnsi="Times New Roman" w:cs="Times New Roman"/>
                <w:b/>
                <w:i/>
                <w:sz w:val="24"/>
                <w:szCs w:val="24"/>
              </w:rPr>
              <w:t>Контингент обучающихся.</w:t>
            </w:r>
          </w:p>
          <w:p w:rsidR="00D74A7B" w:rsidRPr="003635AE" w:rsidRDefault="00D74A7B" w:rsidP="00F67E21">
            <w:pPr>
              <w:spacing w:after="0" w:line="240" w:lineRule="auto"/>
              <w:jc w:val="center"/>
              <w:rPr>
                <w:rFonts w:ascii="Times New Roman" w:hAnsi="Times New Roman" w:cs="Times New Roman"/>
                <w:b/>
                <w:i/>
                <w:sz w:val="24"/>
                <w:szCs w:val="24"/>
              </w:rPr>
            </w:pPr>
            <w:r w:rsidRPr="003635AE">
              <w:rPr>
                <w:rFonts w:ascii="Times New Roman" w:hAnsi="Times New Roman" w:cs="Times New Roman"/>
                <w:b/>
                <w:i/>
                <w:sz w:val="24"/>
                <w:szCs w:val="24"/>
              </w:rPr>
              <w:t>Специализация обучения</w:t>
            </w:r>
          </w:p>
        </w:tc>
        <w:tc>
          <w:tcPr>
            <w:tcW w:w="3448" w:type="dxa"/>
            <w:gridSpan w:val="3"/>
          </w:tcPr>
          <w:p w:rsidR="00D74A7B" w:rsidRPr="003635AE" w:rsidRDefault="00D74A7B" w:rsidP="00F67E21">
            <w:pPr>
              <w:spacing w:after="0" w:line="240" w:lineRule="auto"/>
              <w:jc w:val="center"/>
              <w:rPr>
                <w:rFonts w:ascii="Times New Roman" w:hAnsi="Times New Roman" w:cs="Times New Roman"/>
                <w:b/>
                <w:i/>
                <w:sz w:val="24"/>
                <w:szCs w:val="24"/>
              </w:rPr>
            </w:pPr>
            <w:r w:rsidRPr="003635AE">
              <w:rPr>
                <w:rFonts w:ascii="Times New Roman" w:hAnsi="Times New Roman" w:cs="Times New Roman"/>
                <w:b/>
                <w:i/>
                <w:sz w:val="24"/>
                <w:szCs w:val="24"/>
              </w:rPr>
              <w:t>Ступени обучения</w:t>
            </w:r>
          </w:p>
        </w:tc>
        <w:tc>
          <w:tcPr>
            <w:tcW w:w="2181" w:type="dxa"/>
            <w:vMerge w:val="restart"/>
            <w:vAlign w:val="center"/>
          </w:tcPr>
          <w:p w:rsidR="00D74A7B" w:rsidRPr="003635AE" w:rsidRDefault="00D74A7B" w:rsidP="00F67E21">
            <w:pPr>
              <w:spacing w:after="0" w:line="240" w:lineRule="auto"/>
              <w:jc w:val="center"/>
              <w:rPr>
                <w:rFonts w:ascii="Times New Roman" w:hAnsi="Times New Roman" w:cs="Times New Roman"/>
                <w:b/>
                <w:i/>
                <w:sz w:val="24"/>
                <w:szCs w:val="24"/>
              </w:rPr>
            </w:pPr>
            <w:r w:rsidRPr="003635AE">
              <w:rPr>
                <w:rFonts w:ascii="Times New Roman" w:hAnsi="Times New Roman" w:cs="Times New Roman"/>
                <w:b/>
                <w:i/>
                <w:sz w:val="24"/>
                <w:szCs w:val="24"/>
              </w:rPr>
              <w:t>Итого</w:t>
            </w:r>
          </w:p>
        </w:tc>
      </w:tr>
      <w:tr w:rsidR="00D74A7B" w:rsidRPr="003635AE" w:rsidTr="00F67E21">
        <w:trPr>
          <w:cantSplit/>
          <w:jc w:val="center"/>
        </w:trPr>
        <w:tc>
          <w:tcPr>
            <w:tcW w:w="3970" w:type="dxa"/>
            <w:vMerge/>
          </w:tcPr>
          <w:p w:rsidR="00D74A7B" w:rsidRPr="003635AE" w:rsidRDefault="00D74A7B" w:rsidP="00F67E21">
            <w:pPr>
              <w:spacing w:after="0" w:line="240" w:lineRule="auto"/>
              <w:rPr>
                <w:rFonts w:ascii="Times New Roman" w:hAnsi="Times New Roman" w:cs="Times New Roman"/>
                <w:sz w:val="24"/>
                <w:szCs w:val="24"/>
              </w:rPr>
            </w:pPr>
          </w:p>
        </w:tc>
        <w:tc>
          <w:tcPr>
            <w:tcW w:w="747" w:type="dxa"/>
          </w:tcPr>
          <w:p w:rsidR="00D74A7B" w:rsidRPr="003635AE" w:rsidRDefault="00D74A7B" w:rsidP="00F67E21">
            <w:pPr>
              <w:spacing w:after="0" w:line="240" w:lineRule="auto"/>
              <w:jc w:val="center"/>
              <w:rPr>
                <w:rFonts w:ascii="Times New Roman" w:hAnsi="Times New Roman" w:cs="Times New Roman"/>
                <w:sz w:val="24"/>
                <w:szCs w:val="24"/>
                <w:lang w:val="en-US"/>
              </w:rPr>
            </w:pPr>
            <w:r w:rsidRPr="003635AE">
              <w:rPr>
                <w:rFonts w:ascii="Times New Roman" w:hAnsi="Times New Roman" w:cs="Times New Roman"/>
                <w:sz w:val="24"/>
                <w:szCs w:val="24"/>
                <w:lang w:val="en-US"/>
              </w:rPr>
              <w:t>I</w:t>
            </w:r>
          </w:p>
        </w:tc>
        <w:tc>
          <w:tcPr>
            <w:tcW w:w="635" w:type="dxa"/>
          </w:tcPr>
          <w:p w:rsidR="00D74A7B" w:rsidRPr="003635AE" w:rsidRDefault="00D74A7B" w:rsidP="00F67E21">
            <w:pPr>
              <w:spacing w:after="0" w:line="240" w:lineRule="auto"/>
              <w:jc w:val="center"/>
              <w:rPr>
                <w:rFonts w:ascii="Times New Roman" w:hAnsi="Times New Roman" w:cs="Times New Roman"/>
                <w:sz w:val="24"/>
                <w:szCs w:val="24"/>
                <w:lang w:val="en-US"/>
              </w:rPr>
            </w:pPr>
            <w:r w:rsidRPr="003635AE">
              <w:rPr>
                <w:rFonts w:ascii="Times New Roman" w:hAnsi="Times New Roman" w:cs="Times New Roman"/>
                <w:sz w:val="24"/>
                <w:szCs w:val="24"/>
                <w:lang w:val="en-US"/>
              </w:rPr>
              <w:t>II</w:t>
            </w:r>
          </w:p>
        </w:tc>
        <w:tc>
          <w:tcPr>
            <w:tcW w:w="2066" w:type="dxa"/>
          </w:tcPr>
          <w:p w:rsidR="00D74A7B" w:rsidRPr="003635AE" w:rsidRDefault="00D74A7B" w:rsidP="00F67E21">
            <w:pPr>
              <w:spacing w:after="0" w:line="240" w:lineRule="auto"/>
              <w:jc w:val="center"/>
              <w:rPr>
                <w:rFonts w:ascii="Times New Roman" w:hAnsi="Times New Roman" w:cs="Times New Roman"/>
                <w:sz w:val="24"/>
                <w:szCs w:val="24"/>
                <w:lang w:val="en-US"/>
              </w:rPr>
            </w:pPr>
            <w:r w:rsidRPr="003635AE">
              <w:rPr>
                <w:rFonts w:ascii="Times New Roman" w:hAnsi="Times New Roman" w:cs="Times New Roman"/>
                <w:sz w:val="24"/>
                <w:szCs w:val="24"/>
                <w:lang w:val="en-US"/>
              </w:rPr>
              <w:t>III</w:t>
            </w:r>
          </w:p>
        </w:tc>
        <w:tc>
          <w:tcPr>
            <w:tcW w:w="2181" w:type="dxa"/>
            <w:vMerge/>
            <w:vAlign w:val="center"/>
          </w:tcPr>
          <w:p w:rsidR="00D74A7B" w:rsidRPr="003635AE" w:rsidRDefault="00D74A7B" w:rsidP="00F67E21">
            <w:pPr>
              <w:spacing w:after="0" w:line="240" w:lineRule="auto"/>
              <w:jc w:val="center"/>
              <w:rPr>
                <w:rFonts w:ascii="Times New Roman" w:hAnsi="Times New Roman" w:cs="Times New Roman"/>
                <w:b/>
                <w:i/>
                <w:sz w:val="24"/>
                <w:szCs w:val="24"/>
              </w:rPr>
            </w:pPr>
          </w:p>
        </w:tc>
      </w:tr>
      <w:tr w:rsidR="00D74A7B" w:rsidRPr="003635AE" w:rsidTr="00F67E21">
        <w:trPr>
          <w:cantSplit/>
          <w:jc w:val="center"/>
        </w:trPr>
        <w:tc>
          <w:tcPr>
            <w:tcW w:w="3970" w:type="dxa"/>
          </w:tcPr>
          <w:p w:rsidR="00D74A7B" w:rsidRPr="003635AE" w:rsidRDefault="00D74A7B" w:rsidP="00F67E21">
            <w:pPr>
              <w:spacing w:after="0" w:line="240" w:lineRule="auto"/>
              <w:rPr>
                <w:rFonts w:ascii="Times New Roman" w:hAnsi="Times New Roman" w:cs="Times New Roman"/>
                <w:sz w:val="24"/>
                <w:szCs w:val="24"/>
              </w:rPr>
            </w:pPr>
            <w:r w:rsidRPr="003635AE">
              <w:rPr>
                <w:rFonts w:ascii="Times New Roman" w:hAnsi="Times New Roman" w:cs="Times New Roman"/>
                <w:sz w:val="24"/>
                <w:szCs w:val="24"/>
              </w:rPr>
              <w:t>Количество классов, в них обучающихся</w:t>
            </w:r>
          </w:p>
        </w:tc>
        <w:tc>
          <w:tcPr>
            <w:tcW w:w="747" w:type="dxa"/>
          </w:tcPr>
          <w:p w:rsidR="00D74A7B" w:rsidRPr="003635AE" w:rsidRDefault="00D74A7B" w:rsidP="00F67E21">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4</w:t>
            </w:r>
          </w:p>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635" w:type="dxa"/>
          </w:tcPr>
          <w:p w:rsidR="00D74A7B" w:rsidRPr="00115947" w:rsidRDefault="00D74A7B" w:rsidP="00F67E21">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5</w:t>
            </w:r>
          </w:p>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2066" w:type="dxa"/>
          </w:tcPr>
          <w:p w:rsidR="00D74A7B" w:rsidRPr="00115947" w:rsidRDefault="00D74A7B" w:rsidP="00F67E21">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1</w:t>
            </w:r>
          </w:p>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181" w:type="dxa"/>
          </w:tcPr>
          <w:p w:rsidR="00D74A7B" w:rsidRPr="003635AE" w:rsidRDefault="00D74A7B" w:rsidP="00F67E21">
            <w:pPr>
              <w:spacing w:after="0" w:line="240" w:lineRule="auto"/>
              <w:jc w:val="center"/>
              <w:rPr>
                <w:rFonts w:ascii="Times New Roman" w:hAnsi="Times New Roman" w:cs="Times New Roman"/>
                <w:sz w:val="24"/>
                <w:szCs w:val="24"/>
                <w:u w:val="single"/>
                <w:lang w:val="en-US"/>
              </w:rPr>
            </w:pPr>
            <w:r>
              <w:rPr>
                <w:rFonts w:ascii="Times New Roman" w:hAnsi="Times New Roman" w:cs="Times New Roman"/>
                <w:sz w:val="24"/>
                <w:szCs w:val="24"/>
                <w:u w:val="single"/>
              </w:rPr>
              <w:t>10</w:t>
            </w:r>
          </w:p>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82</w:t>
            </w:r>
          </w:p>
        </w:tc>
      </w:tr>
      <w:tr w:rsidR="00D74A7B" w:rsidRPr="003635AE" w:rsidTr="00F67E21">
        <w:trPr>
          <w:cantSplit/>
          <w:jc w:val="center"/>
        </w:trPr>
        <w:tc>
          <w:tcPr>
            <w:tcW w:w="3970" w:type="dxa"/>
            <w:tcBorders>
              <w:bottom w:val="single" w:sz="4" w:space="0" w:color="auto"/>
            </w:tcBorders>
          </w:tcPr>
          <w:p w:rsidR="00D74A7B" w:rsidRPr="003635AE" w:rsidRDefault="00D74A7B" w:rsidP="00F67E21">
            <w:pPr>
              <w:spacing w:after="0" w:line="240" w:lineRule="auto"/>
              <w:rPr>
                <w:rFonts w:ascii="Times New Roman" w:hAnsi="Times New Roman" w:cs="Times New Roman"/>
                <w:sz w:val="24"/>
                <w:szCs w:val="24"/>
              </w:rPr>
            </w:pPr>
            <w:r w:rsidRPr="003635AE">
              <w:rPr>
                <w:rFonts w:ascii="Times New Roman" w:hAnsi="Times New Roman" w:cs="Times New Roman"/>
                <w:sz w:val="24"/>
                <w:szCs w:val="24"/>
              </w:rPr>
              <w:t>Средняя наполняемость классов</w:t>
            </w:r>
          </w:p>
        </w:tc>
        <w:tc>
          <w:tcPr>
            <w:tcW w:w="747" w:type="dxa"/>
            <w:tcBorders>
              <w:bottom w:val="single" w:sz="4" w:space="0" w:color="auto"/>
            </w:tcBorders>
          </w:tcPr>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35" w:type="dxa"/>
            <w:tcBorders>
              <w:bottom w:val="single" w:sz="4" w:space="0" w:color="auto"/>
            </w:tcBorders>
          </w:tcPr>
          <w:p w:rsidR="00D74A7B" w:rsidRPr="003635AE" w:rsidRDefault="00D74A7B" w:rsidP="00F67E21">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10</w:t>
            </w:r>
          </w:p>
        </w:tc>
        <w:tc>
          <w:tcPr>
            <w:tcW w:w="2066" w:type="dxa"/>
            <w:tcBorders>
              <w:bottom w:val="single" w:sz="4" w:space="0" w:color="auto"/>
            </w:tcBorders>
          </w:tcPr>
          <w:p w:rsidR="00D74A7B" w:rsidRPr="00115947"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181" w:type="dxa"/>
            <w:tcBorders>
              <w:bottom w:val="single" w:sz="4" w:space="0" w:color="auto"/>
            </w:tcBorders>
          </w:tcPr>
          <w:p w:rsidR="00D74A7B" w:rsidRPr="003635AE" w:rsidRDefault="00D74A7B" w:rsidP="00F67E21">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8</w:t>
            </w:r>
          </w:p>
        </w:tc>
      </w:tr>
      <w:tr w:rsidR="00D74A7B" w:rsidRPr="00305092" w:rsidTr="00F67E21">
        <w:trPr>
          <w:cantSplit/>
          <w:jc w:val="center"/>
        </w:trPr>
        <w:tc>
          <w:tcPr>
            <w:tcW w:w="3970" w:type="dxa"/>
            <w:tcBorders>
              <w:bottom w:val="single" w:sz="4" w:space="0" w:color="auto"/>
            </w:tcBorders>
          </w:tcPr>
          <w:p w:rsidR="00D74A7B" w:rsidRPr="00115947" w:rsidRDefault="00D74A7B" w:rsidP="00F67E21">
            <w:pPr>
              <w:spacing w:after="0" w:line="240" w:lineRule="auto"/>
              <w:rPr>
                <w:rFonts w:ascii="Times New Roman" w:hAnsi="Times New Roman"/>
                <w:sz w:val="24"/>
                <w:szCs w:val="24"/>
              </w:rPr>
            </w:pPr>
            <w:r w:rsidRPr="00115947">
              <w:rPr>
                <w:rFonts w:ascii="Times New Roman" w:hAnsi="Times New Roman"/>
                <w:sz w:val="24"/>
                <w:szCs w:val="24"/>
              </w:rPr>
              <w:t>% обучающихся, осваивающих программы:</w:t>
            </w:r>
          </w:p>
        </w:tc>
        <w:tc>
          <w:tcPr>
            <w:tcW w:w="747" w:type="dxa"/>
            <w:tcBorders>
              <w:bottom w:val="single" w:sz="4" w:space="0" w:color="auto"/>
            </w:tcBorders>
          </w:tcPr>
          <w:p w:rsidR="00D74A7B" w:rsidRPr="00305092" w:rsidRDefault="00D74A7B" w:rsidP="00F67E21">
            <w:pPr>
              <w:spacing w:after="0" w:line="240" w:lineRule="auto"/>
              <w:jc w:val="center"/>
              <w:rPr>
                <w:rFonts w:ascii="Times New Roman" w:hAnsi="Times New Roman"/>
                <w:sz w:val="24"/>
                <w:szCs w:val="24"/>
              </w:rPr>
            </w:pPr>
            <w:r>
              <w:rPr>
                <w:rFonts w:ascii="Times New Roman" w:hAnsi="Times New Roman"/>
                <w:sz w:val="24"/>
                <w:szCs w:val="24"/>
              </w:rPr>
              <w:t>100</w:t>
            </w:r>
          </w:p>
        </w:tc>
        <w:tc>
          <w:tcPr>
            <w:tcW w:w="635" w:type="dxa"/>
            <w:tcBorders>
              <w:bottom w:val="single" w:sz="4" w:space="0" w:color="auto"/>
            </w:tcBorders>
          </w:tcPr>
          <w:p w:rsidR="00D74A7B" w:rsidRPr="00305092" w:rsidRDefault="00D74A7B" w:rsidP="00F67E21">
            <w:pPr>
              <w:spacing w:after="0" w:line="240" w:lineRule="auto"/>
              <w:jc w:val="center"/>
              <w:rPr>
                <w:rFonts w:ascii="Times New Roman" w:hAnsi="Times New Roman"/>
                <w:sz w:val="24"/>
                <w:szCs w:val="24"/>
              </w:rPr>
            </w:pPr>
            <w:r>
              <w:rPr>
                <w:rFonts w:ascii="Times New Roman" w:hAnsi="Times New Roman"/>
                <w:sz w:val="24"/>
                <w:szCs w:val="24"/>
              </w:rPr>
              <w:t>100</w:t>
            </w:r>
          </w:p>
        </w:tc>
        <w:tc>
          <w:tcPr>
            <w:tcW w:w="2066" w:type="dxa"/>
            <w:tcBorders>
              <w:bottom w:val="single" w:sz="4" w:space="0" w:color="auto"/>
            </w:tcBorders>
          </w:tcPr>
          <w:p w:rsidR="00D74A7B" w:rsidRPr="00305092" w:rsidRDefault="00D74A7B" w:rsidP="00F67E21">
            <w:pPr>
              <w:spacing w:after="0" w:line="240" w:lineRule="auto"/>
              <w:jc w:val="center"/>
              <w:rPr>
                <w:rFonts w:ascii="Times New Roman" w:hAnsi="Times New Roman"/>
                <w:sz w:val="24"/>
                <w:szCs w:val="24"/>
              </w:rPr>
            </w:pPr>
            <w:r>
              <w:rPr>
                <w:rFonts w:ascii="Times New Roman" w:hAnsi="Times New Roman"/>
                <w:sz w:val="24"/>
                <w:szCs w:val="24"/>
              </w:rPr>
              <w:t>100</w:t>
            </w:r>
          </w:p>
        </w:tc>
        <w:tc>
          <w:tcPr>
            <w:tcW w:w="2181" w:type="dxa"/>
            <w:tcBorders>
              <w:bottom w:val="single" w:sz="4" w:space="0" w:color="auto"/>
            </w:tcBorders>
          </w:tcPr>
          <w:p w:rsidR="00D74A7B" w:rsidRPr="00305092" w:rsidRDefault="00D74A7B" w:rsidP="00F67E21">
            <w:pPr>
              <w:spacing w:after="0" w:line="240" w:lineRule="auto"/>
              <w:jc w:val="center"/>
              <w:rPr>
                <w:rFonts w:ascii="Times New Roman" w:hAnsi="Times New Roman"/>
                <w:sz w:val="24"/>
                <w:szCs w:val="24"/>
              </w:rPr>
            </w:pPr>
            <w:r>
              <w:rPr>
                <w:rFonts w:ascii="Times New Roman" w:hAnsi="Times New Roman"/>
                <w:sz w:val="24"/>
                <w:szCs w:val="24"/>
              </w:rPr>
              <w:t>100</w:t>
            </w:r>
          </w:p>
        </w:tc>
      </w:tr>
    </w:tbl>
    <w:p w:rsidR="00D74A7B" w:rsidRDefault="00D74A7B" w:rsidP="00D74A7B">
      <w:pPr>
        <w:spacing w:after="0" w:line="240" w:lineRule="auto"/>
        <w:ind w:firstLine="540"/>
        <w:jc w:val="center"/>
        <w:rPr>
          <w:rFonts w:ascii="Times New Roman" w:hAnsi="Times New Roman" w:cs="Times New Roman"/>
          <w:b/>
          <w:sz w:val="24"/>
          <w:szCs w:val="24"/>
          <w:highlight w:val="yellow"/>
        </w:rPr>
      </w:pPr>
    </w:p>
    <w:p w:rsidR="00D74A7B" w:rsidRPr="00DC2DED" w:rsidRDefault="00D74A7B" w:rsidP="00D74A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НАЧАЛЬНОЕ ОБЩЕЕ ОБРАЗОВАНИЕ</w:t>
      </w:r>
    </w:p>
    <w:p w:rsidR="00D74A7B" w:rsidRDefault="00D74A7B" w:rsidP="00D74A7B">
      <w:pPr>
        <w:spacing w:after="0" w:line="240" w:lineRule="auto"/>
        <w:ind w:firstLine="708"/>
        <w:jc w:val="both"/>
        <w:rPr>
          <w:rFonts w:ascii="Times New Roman" w:hAnsi="Times New Roman" w:cs="Times New Roman"/>
        </w:rPr>
      </w:pPr>
      <w:r>
        <w:rPr>
          <w:rFonts w:ascii="Times New Roman" w:hAnsi="Times New Roman" w:cs="Times New Roman"/>
          <w:sz w:val="24"/>
          <w:szCs w:val="24"/>
        </w:rPr>
        <w:t xml:space="preserve">Учебный план для </w:t>
      </w:r>
      <w:r>
        <w:rPr>
          <w:rFonts w:ascii="Times New Roman" w:hAnsi="Times New Roman" w:cs="Times New Roman"/>
          <w:sz w:val="24"/>
          <w:szCs w:val="24"/>
          <w:lang w:val="en-US"/>
        </w:rPr>
        <w:t>I</w:t>
      </w:r>
      <w:r>
        <w:rPr>
          <w:rFonts w:ascii="Times New Roman" w:hAnsi="Times New Roman" w:cs="Times New Roman"/>
          <w:sz w:val="24"/>
          <w:szCs w:val="24"/>
        </w:rPr>
        <w:t>-</w:t>
      </w:r>
      <w:r>
        <w:rPr>
          <w:rFonts w:ascii="Times New Roman" w:hAnsi="Times New Roman" w:cs="Times New Roman"/>
          <w:sz w:val="24"/>
          <w:szCs w:val="24"/>
          <w:lang w:val="en-US"/>
        </w:rPr>
        <w:t>IV</w:t>
      </w:r>
      <w:r>
        <w:rPr>
          <w:rFonts w:ascii="Times New Roman" w:hAnsi="Times New Roman" w:cs="Times New Roman"/>
          <w:sz w:val="24"/>
          <w:szCs w:val="24"/>
        </w:rPr>
        <w:t xml:space="preserve"> классов начального общего образования </w:t>
      </w:r>
      <w:r>
        <w:rPr>
          <w:rFonts w:ascii="Times New Roman" w:hAnsi="Times New Roman" w:cs="Times New Roman"/>
        </w:rPr>
        <w:t>состоит— обязательной части и части школьного компонента</w:t>
      </w:r>
      <w:r>
        <w:rPr>
          <w:rFonts w:ascii="Times New Roman" w:hAnsi="Times New Roman" w:cs="Times New Roman"/>
          <w:sz w:val="24"/>
          <w:szCs w:val="24"/>
        </w:rPr>
        <w:t>.</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Обязательная часть учебного плана отражает содержание образования, которое обеспечивает достижение важнейших целей современного начального образования: </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формирование гражданской идентичности обучающихся, приобщение их к общекультурным, национальным и этнокультурным ценностям; </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формирование здорового образа жизни, элементарных правил поведения в экстремальных ситуациях; </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личностное развитие обучающегося в соответствии с его индивидуальностью</w:t>
      </w:r>
    </w:p>
    <w:p w:rsidR="00D74A7B" w:rsidRDefault="00D74A7B" w:rsidP="00D74A7B">
      <w:pPr>
        <w:spacing w:after="0" w:line="240" w:lineRule="auto"/>
        <w:ind w:firstLine="709"/>
        <w:jc w:val="both"/>
        <w:rPr>
          <w:rFonts w:ascii="Times New Roman" w:eastAsia="Times New Roman" w:hAnsi="Times New Roman" w:cs="Times New Roman"/>
          <w:sz w:val="24"/>
          <w:szCs w:val="24"/>
        </w:rPr>
      </w:pPr>
    </w:p>
    <w:p w:rsidR="00D74A7B" w:rsidRPr="000C59D7" w:rsidRDefault="00D74A7B" w:rsidP="00D74A7B">
      <w:pPr>
        <w:spacing w:after="0" w:line="240" w:lineRule="auto"/>
        <w:ind w:firstLine="709"/>
        <w:jc w:val="both"/>
        <w:rPr>
          <w:rFonts w:ascii="Times New Roman" w:eastAsia="Times New Roman" w:hAnsi="Times New Roman" w:cs="Times New Roman"/>
          <w:sz w:val="24"/>
          <w:szCs w:val="24"/>
        </w:rPr>
      </w:pPr>
      <w:r w:rsidRPr="000C59D7">
        <w:rPr>
          <w:rFonts w:ascii="Times New Roman" w:eastAsia="Times New Roman" w:hAnsi="Times New Roman" w:cs="Times New Roman"/>
          <w:sz w:val="24"/>
          <w:szCs w:val="24"/>
        </w:rPr>
        <w:t xml:space="preserve"> «Окружающий мир» в 1 - 4 классах в объёме 2 часа в неделю изучается как интегрированный курс, в содержание которого входят элементы основ безопасности жизнедеятельности. </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«Информатика и информационно-коммуникационные технологии (ИКТ)» в количестве одного часа в неделю в 4 классе введён в качестве учебного модуля в рамках учебного предмета «Технология» с целью развития у детей компьютерной грамотности.</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«Искусство (Музыка и ИЗО)» разделен на два -  «Изобразительное искусство» и «Музыка» в объёме по 1 часу в неделю.</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Третий час учебного предмета «Физическая культура» используется для увеличения двигательной активности и развития физических качеств обучающихся.</w:t>
      </w: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Часы регионального и школьного компонента распределены следующим образом:</w:t>
      </w:r>
    </w:p>
    <w:p w:rsidR="00D74A7B" w:rsidRDefault="00D74A7B" w:rsidP="00D74A7B">
      <w:pPr>
        <w:spacing w:after="0" w:line="240" w:lineRule="auto"/>
        <w:ind w:firstLine="709"/>
        <w:jc w:val="both"/>
        <w:rPr>
          <w:rFonts w:ascii="Times New Roman" w:hAnsi="Times New Roman" w:cs="Times New Roman"/>
          <w:sz w:val="24"/>
          <w:szCs w:val="24"/>
        </w:rPr>
      </w:pPr>
      <w:r w:rsidRPr="00C37C00">
        <w:rPr>
          <w:rFonts w:ascii="Times New Roman" w:hAnsi="Times New Roman" w:cs="Times New Roman"/>
          <w:sz w:val="24"/>
          <w:szCs w:val="24"/>
        </w:rPr>
        <w:t>В</w:t>
      </w:r>
      <w:r>
        <w:rPr>
          <w:rFonts w:ascii="Times New Roman" w:hAnsi="Times New Roman" w:cs="Times New Roman"/>
          <w:sz w:val="24"/>
          <w:szCs w:val="24"/>
        </w:rPr>
        <w:t xml:space="preserve"> 4 </w:t>
      </w:r>
      <w:r w:rsidRPr="00C37C00">
        <w:rPr>
          <w:rFonts w:ascii="Times New Roman" w:hAnsi="Times New Roman" w:cs="Times New Roman"/>
          <w:sz w:val="24"/>
          <w:szCs w:val="24"/>
        </w:rPr>
        <w:t>класс</w:t>
      </w:r>
      <w:r>
        <w:rPr>
          <w:rFonts w:ascii="Times New Roman" w:hAnsi="Times New Roman" w:cs="Times New Roman"/>
          <w:sz w:val="24"/>
          <w:szCs w:val="24"/>
        </w:rPr>
        <w:t xml:space="preserve">е  2,5 часа  </w:t>
      </w:r>
      <w:r w:rsidRPr="003C4369">
        <w:rPr>
          <w:rFonts w:ascii="Times New Roman" w:hAnsi="Times New Roman" w:cs="Times New Roman"/>
          <w:sz w:val="24"/>
          <w:szCs w:val="24"/>
        </w:rPr>
        <w:t>регионального</w:t>
      </w:r>
      <w:r>
        <w:rPr>
          <w:rFonts w:ascii="Times New Roman" w:hAnsi="Times New Roman" w:cs="Times New Roman"/>
          <w:sz w:val="24"/>
          <w:szCs w:val="24"/>
        </w:rPr>
        <w:t xml:space="preserve"> компонента </w:t>
      </w:r>
      <w:r w:rsidRPr="003C4369">
        <w:rPr>
          <w:rFonts w:ascii="Times New Roman" w:hAnsi="Times New Roman" w:cs="Times New Roman"/>
          <w:sz w:val="24"/>
          <w:szCs w:val="24"/>
        </w:rPr>
        <w:t>отведен</w:t>
      </w:r>
      <w:r>
        <w:rPr>
          <w:rFonts w:ascii="Times New Roman" w:hAnsi="Times New Roman" w:cs="Times New Roman"/>
          <w:sz w:val="24"/>
          <w:szCs w:val="24"/>
        </w:rPr>
        <w:t xml:space="preserve">ы на изучение: </w:t>
      </w:r>
    </w:p>
    <w:p w:rsidR="00D74A7B" w:rsidRPr="00C37C00"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 xml:space="preserve">русского языка (2 ч), культуры общения </w:t>
      </w:r>
      <w:r>
        <w:rPr>
          <w:rFonts w:ascii="Times New Roman" w:hAnsi="Times New Roman" w:cs="Times New Roman"/>
          <w:sz w:val="24"/>
          <w:szCs w:val="24"/>
        </w:rPr>
        <w:t>(0,5 ч)</w:t>
      </w:r>
    </w:p>
    <w:p w:rsidR="00D74A7B" w:rsidRDefault="00D74A7B" w:rsidP="00D74A7B">
      <w:pPr>
        <w:spacing w:after="0" w:line="240" w:lineRule="auto"/>
        <w:ind w:firstLine="709"/>
        <w:jc w:val="both"/>
        <w:rPr>
          <w:rFonts w:ascii="Times New Roman" w:hAnsi="Times New Roman" w:cs="Times New Roman"/>
          <w:sz w:val="24"/>
          <w:szCs w:val="24"/>
        </w:rPr>
      </w:pPr>
      <w:r w:rsidRPr="002C098A">
        <w:rPr>
          <w:rFonts w:ascii="Times New Roman" w:hAnsi="Times New Roman" w:cs="Times New Roman"/>
          <w:bCs/>
          <w:sz w:val="24"/>
          <w:szCs w:val="24"/>
        </w:rPr>
        <w:lastRenderedPageBreak/>
        <w:t>Компонент образовательного учреждения</w:t>
      </w:r>
      <w:r>
        <w:rPr>
          <w:rFonts w:ascii="Times New Roman" w:hAnsi="Times New Roman" w:cs="Times New Roman"/>
          <w:bCs/>
          <w:sz w:val="24"/>
          <w:szCs w:val="24"/>
        </w:rPr>
        <w:t xml:space="preserve"> </w:t>
      </w:r>
      <w:r w:rsidRPr="002C098A">
        <w:rPr>
          <w:rFonts w:ascii="Times New Roman" w:hAnsi="Times New Roman" w:cs="Times New Roman"/>
          <w:sz w:val="24"/>
          <w:szCs w:val="24"/>
        </w:rPr>
        <w:t xml:space="preserve">в объёме </w:t>
      </w:r>
      <w:r>
        <w:rPr>
          <w:rFonts w:ascii="Times New Roman" w:hAnsi="Times New Roman" w:cs="Times New Roman"/>
          <w:sz w:val="24"/>
          <w:szCs w:val="24"/>
        </w:rPr>
        <w:t xml:space="preserve">0,5 часа во 2,3, классах отведены на изучение </w:t>
      </w:r>
      <w:r>
        <w:rPr>
          <w:rFonts w:ascii="Times New Roman" w:hAnsi="Times New Roman" w:cs="Times New Roman"/>
          <w:sz w:val="24"/>
          <w:szCs w:val="24"/>
          <w:u w:val="single"/>
        </w:rPr>
        <w:t>культуры общения</w:t>
      </w:r>
      <w:r>
        <w:rPr>
          <w:rFonts w:ascii="Times New Roman" w:hAnsi="Times New Roman" w:cs="Times New Roman"/>
          <w:sz w:val="24"/>
          <w:szCs w:val="24"/>
        </w:rPr>
        <w:t xml:space="preserve">  для формирования у детей   навыков устной и коммуникативной деятельности.</w:t>
      </w:r>
    </w:p>
    <w:p w:rsidR="00D74A7B" w:rsidRPr="002C098A" w:rsidRDefault="00D74A7B" w:rsidP="00D74A7B">
      <w:pPr>
        <w:spacing w:after="0" w:line="240" w:lineRule="auto"/>
        <w:ind w:firstLine="709"/>
        <w:jc w:val="both"/>
        <w:rPr>
          <w:rFonts w:ascii="Times New Roman" w:eastAsia="Times New Roman" w:hAnsi="Times New Roman" w:cs="Times New Roman"/>
          <w:sz w:val="24"/>
          <w:szCs w:val="24"/>
        </w:rPr>
      </w:pPr>
      <w:r w:rsidRPr="002C098A">
        <w:rPr>
          <w:rFonts w:ascii="Times New Roman" w:eastAsia="Times New Roman" w:hAnsi="Times New Roman" w:cs="Times New Roman"/>
          <w:sz w:val="24"/>
          <w:szCs w:val="24"/>
          <w:u w:val="single"/>
        </w:rPr>
        <w:t xml:space="preserve">На литературу </w:t>
      </w:r>
      <w:r w:rsidRPr="002C098A">
        <w:rPr>
          <w:rFonts w:ascii="Times New Roman" w:eastAsia="Times New Roman" w:hAnsi="Times New Roman" w:cs="Times New Roman"/>
          <w:sz w:val="24"/>
          <w:szCs w:val="24"/>
        </w:rPr>
        <w:t xml:space="preserve">с целью развития навыков чтения, </w:t>
      </w:r>
      <w:r w:rsidRPr="002C098A">
        <w:rPr>
          <w:rFonts w:ascii="Times New Roman" w:eastAsia="Times New Roman" w:hAnsi="Times New Roman" w:cs="Times New Roman"/>
        </w:rPr>
        <w:t>формирования интереса и потребности в чтении (восприятии) книг</w:t>
      </w:r>
      <w:r w:rsidRPr="002C098A">
        <w:rPr>
          <w:rFonts w:ascii="Times New Roman" w:eastAsia="Times New Roman" w:hAnsi="Times New Roman" w:cs="Times New Roman"/>
          <w:sz w:val="24"/>
          <w:szCs w:val="24"/>
        </w:rPr>
        <w:t xml:space="preserve"> во 2 классе – 0,5 часа, в 3 классе 1 час, в</w:t>
      </w:r>
      <w:r>
        <w:rPr>
          <w:rFonts w:ascii="Times New Roman" w:eastAsia="Times New Roman" w:hAnsi="Times New Roman" w:cs="Times New Roman"/>
          <w:sz w:val="24"/>
          <w:szCs w:val="24"/>
        </w:rPr>
        <w:t xml:space="preserve"> </w:t>
      </w:r>
      <w:r w:rsidRPr="002C098A">
        <w:rPr>
          <w:rFonts w:ascii="Times New Roman" w:eastAsia="Times New Roman" w:hAnsi="Times New Roman" w:cs="Times New Roman"/>
          <w:sz w:val="24"/>
          <w:szCs w:val="24"/>
        </w:rPr>
        <w:t>4 классе 2 часа</w:t>
      </w:r>
      <w:r w:rsidRPr="002C098A">
        <w:rPr>
          <w:rFonts w:ascii="Times New Roman" w:eastAsia="Times New Roman" w:hAnsi="Times New Roman" w:cs="Times New Roman"/>
        </w:rPr>
        <w:t>.</w:t>
      </w:r>
    </w:p>
    <w:p w:rsidR="00D74A7B" w:rsidRDefault="00D74A7B" w:rsidP="00D74A7B">
      <w:pPr>
        <w:spacing w:after="0" w:line="240" w:lineRule="auto"/>
        <w:ind w:firstLine="709"/>
        <w:jc w:val="both"/>
        <w:rPr>
          <w:rFonts w:ascii="Times New Roman" w:eastAsia="Times New Roman" w:hAnsi="Times New Roman" w:cs="Times New Roman"/>
          <w:sz w:val="24"/>
          <w:szCs w:val="24"/>
        </w:rPr>
      </w:pPr>
      <w:r w:rsidRPr="002C098A">
        <w:rPr>
          <w:rFonts w:ascii="Times New Roman" w:eastAsia="Times New Roman" w:hAnsi="Times New Roman" w:cs="Times New Roman"/>
          <w:sz w:val="24"/>
          <w:szCs w:val="24"/>
          <w:u w:val="single"/>
        </w:rPr>
        <w:t>На математику</w:t>
      </w:r>
      <w:r w:rsidRPr="002C098A">
        <w:rPr>
          <w:rFonts w:ascii="Times New Roman" w:eastAsia="Times New Roman" w:hAnsi="Times New Roman" w:cs="Times New Roman"/>
          <w:sz w:val="24"/>
          <w:szCs w:val="24"/>
        </w:rPr>
        <w:t xml:space="preserve"> для обеспечения усвоения программного материала 1 час во 2 классе, по 0,5 часа в 3-4 классах </w:t>
      </w:r>
    </w:p>
    <w:p w:rsidR="00D74A7B" w:rsidRPr="00073874" w:rsidRDefault="00D74A7B" w:rsidP="00D74A7B">
      <w:pPr>
        <w:spacing w:after="0" w:line="240" w:lineRule="auto"/>
        <w:ind w:firstLine="709"/>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На информатику </w:t>
      </w:r>
      <w:r w:rsidRPr="00073874">
        <w:rPr>
          <w:rFonts w:ascii="Times New Roman" w:eastAsia="Times New Roman" w:hAnsi="Times New Roman" w:cs="Times New Roman"/>
          <w:sz w:val="24"/>
          <w:szCs w:val="24"/>
        </w:rPr>
        <w:t>с целью развития у</w:t>
      </w:r>
      <w:r>
        <w:rPr>
          <w:rFonts w:ascii="Times New Roman" w:eastAsia="Times New Roman" w:hAnsi="Times New Roman" w:cs="Times New Roman"/>
          <w:sz w:val="24"/>
          <w:szCs w:val="24"/>
        </w:rPr>
        <w:t xml:space="preserve"> детей компьютерной грамотности1 час в 3 классе.</w:t>
      </w:r>
      <w:bookmarkStart w:id="0" w:name="_GoBack"/>
      <w:bookmarkEnd w:id="0"/>
    </w:p>
    <w:p w:rsidR="00D74A7B" w:rsidRDefault="00D74A7B" w:rsidP="00D74A7B">
      <w:pPr>
        <w:spacing w:after="0" w:line="240" w:lineRule="auto"/>
        <w:ind w:firstLine="709"/>
        <w:jc w:val="both"/>
        <w:rPr>
          <w:rFonts w:ascii="Times New Roman" w:hAnsi="Times New Roman" w:cs="Times New Roman"/>
          <w:sz w:val="24"/>
          <w:szCs w:val="24"/>
        </w:rPr>
      </w:pPr>
      <w:r w:rsidRPr="002C098A">
        <w:rPr>
          <w:rFonts w:ascii="Times New Roman" w:hAnsi="Times New Roman" w:cs="Times New Roman"/>
          <w:sz w:val="24"/>
          <w:szCs w:val="24"/>
        </w:rPr>
        <w:t xml:space="preserve">По 1 часу во 2, 3 классах согласно рекомендациям регионального учебного плана введен факультатив </w:t>
      </w:r>
      <w:r w:rsidRPr="002C098A">
        <w:rPr>
          <w:rFonts w:ascii="Times New Roman" w:hAnsi="Times New Roman" w:cs="Times New Roman"/>
          <w:sz w:val="24"/>
          <w:szCs w:val="24"/>
          <w:u w:val="single"/>
        </w:rPr>
        <w:t>Основы православной культуры</w:t>
      </w:r>
      <w:r w:rsidRPr="002C098A">
        <w:rPr>
          <w:rFonts w:ascii="Times New Roman" w:hAnsi="Times New Roman" w:cs="Times New Roman"/>
          <w:sz w:val="24"/>
          <w:szCs w:val="24"/>
        </w:rPr>
        <w:t xml:space="preserve"> с целью приобщения детей к истокам русского народа и обеспечения этнокультурных интересов обучающихся.</w:t>
      </w:r>
    </w:p>
    <w:p w:rsidR="00D74A7B" w:rsidRDefault="00D74A7B" w:rsidP="00D74A7B">
      <w:pPr>
        <w:spacing w:after="0" w:line="240" w:lineRule="auto"/>
        <w:ind w:firstLine="709"/>
        <w:jc w:val="center"/>
        <w:rPr>
          <w:rFonts w:ascii="Times New Roman" w:hAnsi="Times New Roman" w:cs="Times New Roman"/>
          <w:b/>
          <w:sz w:val="24"/>
          <w:szCs w:val="24"/>
        </w:rPr>
      </w:pPr>
    </w:p>
    <w:p w:rsidR="00D74A7B" w:rsidRDefault="00D74A7B" w:rsidP="00D74A7B">
      <w:pPr>
        <w:spacing w:after="0" w:line="240" w:lineRule="auto"/>
        <w:rPr>
          <w:rFonts w:ascii="Times New Roman" w:hAnsi="Times New Roman" w:cs="Times New Roman"/>
          <w:sz w:val="24"/>
          <w:szCs w:val="24"/>
        </w:rPr>
      </w:pPr>
    </w:p>
    <w:p w:rsidR="00D74A7B" w:rsidRDefault="00D74A7B" w:rsidP="00D74A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ОСНОВНОЕ ОБЩЕЕ ОБРАЗОВАНИЕ</w:t>
      </w: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Часы регионального и школьного компонента распределены следующим образом:</w:t>
      </w: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В 5 классе </w:t>
      </w:r>
      <w:r w:rsidRPr="00E155AB">
        <w:rPr>
          <w:rFonts w:ascii="Times New Roman" w:hAnsi="Times New Roman" w:cs="Times New Roman"/>
          <w:sz w:val="24"/>
          <w:szCs w:val="24"/>
        </w:rPr>
        <w:t>3 часа</w:t>
      </w:r>
      <w:r w:rsidRPr="002F2366">
        <w:rPr>
          <w:rFonts w:ascii="Times New Roman" w:hAnsi="Times New Roman" w:cs="Times New Roman"/>
          <w:sz w:val="24"/>
          <w:szCs w:val="24"/>
        </w:rPr>
        <w:t xml:space="preserve"> регионального компонента отведен</w:t>
      </w:r>
      <w:r>
        <w:rPr>
          <w:rFonts w:ascii="Times New Roman" w:hAnsi="Times New Roman" w:cs="Times New Roman"/>
          <w:sz w:val="24"/>
          <w:szCs w:val="24"/>
        </w:rPr>
        <w:t>ы</w:t>
      </w:r>
      <w:r w:rsidRPr="002F2366">
        <w:rPr>
          <w:rFonts w:ascii="Times New Roman" w:hAnsi="Times New Roman" w:cs="Times New Roman"/>
          <w:sz w:val="24"/>
          <w:szCs w:val="24"/>
        </w:rPr>
        <w:t xml:space="preserve"> на изучение</w:t>
      </w:r>
      <w:r>
        <w:rPr>
          <w:rFonts w:ascii="Times New Roman" w:hAnsi="Times New Roman" w:cs="Times New Roman"/>
          <w:sz w:val="24"/>
          <w:szCs w:val="24"/>
        </w:rPr>
        <w:t xml:space="preserve"> </w:t>
      </w:r>
      <w:r w:rsidRPr="002F2366">
        <w:rPr>
          <w:rFonts w:ascii="Times New Roman" w:hAnsi="Times New Roman" w:cs="Times New Roman"/>
          <w:sz w:val="24"/>
          <w:szCs w:val="24"/>
          <w:u w:val="single"/>
        </w:rPr>
        <w:t>русского языка</w:t>
      </w:r>
    </w:p>
    <w:p w:rsidR="00D74A7B" w:rsidRDefault="00D74A7B" w:rsidP="00D74A7B">
      <w:pPr>
        <w:spacing w:after="0" w:line="240" w:lineRule="auto"/>
        <w:ind w:firstLine="709"/>
        <w:jc w:val="both"/>
        <w:rPr>
          <w:rFonts w:ascii="Times New Roman" w:hAnsi="Times New Roman" w:cs="Times New Roman"/>
          <w:sz w:val="24"/>
          <w:szCs w:val="24"/>
        </w:rPr>
      </w:pPr>
      <w:r w:rsidRPr="00E155AB">
        <w:rPr>
          <w:rFonts w:ascii="Times New Roman" w:hAnsi="Times New Roman" w:cs="Times New Roman"/>
          <w:sz w:val="24"/>
          <w:szCs w:val="24"/>
        </w:rPr>
        <w:t>1 час</w:t>
      </w:r>
      <w:r>
        <w:rPr>
          <w:rFonts w:ascii="Times New Roman" w:hAnsi="Times New Roman" w:cs="Times New Roman"/>
          <w:sz w:val="24"/>
          <w:szCs w:val="24"/>
          <w:u w:val="single"/>
        </w:rPr>
        <w:t xml:space="preserve"> на информатику и ИКТ </w:t>
      </w:r>
      <w:r>
        <w:rPr>
          <w:rFonts w:ascii="Times New Roman" w:hAnsi="Times New Roman" w:cs="Times New Roman"/>
          <w:sz w:val="24"/>
          <w:szCs w:val="24"/>
        </w:rPr>
        <w:t xml:space="preserve">в целях обеспечения непрерывности обучения учебного предмета на первой и второй ступеней; </w:t>
      </w:r>
    </w:p>
    <w:p w:rsidR="00D74A7B" w:rsidRPr="00E155AB" w:rsidRDefault="00D74A7B" w:rsidP="00D74A7B">
      <w:pPr>
        <w:spacing w:after="0" w:line="240" w:lineRule="auto"/>
        <w:ind w:firstLine="709"/>
        <w:jc w:val="both"/>
        <w:rPr>
          <w:rFonts w:ascii="Times New Roman" w:hAnsi="Times New Roman" w:cs="Times New Roman"/>
          <w:sz w:val="24"/>
          <w:szCs w:val="24"/>
          <w:u w:val="single"/>
        </w:rPr>
      </w:pPr>
      <w:r w:rsidRPr="00E155AB">
        <w:rPr>
          <w:rFonts w:ascii="Times New Roman" w:hAnsi="Times New Roman" w:cs="Times New Roman"/>
          <w:sz w:val="24"/>
          <w:szCs w:val="24"/>
        </w:rPr>
        <w:t>0,5 ч</w:t>
      </w:r>
      <w:r>
        <w:rPr>
          <w:rFonts w:ascii="Times New Roman" w:hAnsi="Times New Roman" w:cs="Times New Roman"/>
          <w:sz w:val="24"/>
          <w:szCs w:val="24"/>
          <w:u w:val="single"/>
        </w:rPr>
        <w:t xml:space="preserve"> на</w:t>
      </w:r>
      <w:r w:rsidRPr="00E155AB">
        <w:rPr>
          <w:rFonts w:ascii="Times New Roman" w:hAnsi="Times New Roman" w:cs="Times New Roman"/>
          <w:sz w:val="24"/>
          <w:szCs w:val="24"/>
          <w:u w:val="single"/>
        </w:rPr>
        <w:t xml:space="preserve">  культур</w:t>
      </w:r>
      <w:r>
        <w:rPr>
          <w:rFonts w:ascii="Times New Roman" w:hAnsi="Times New Roman" w:cs="Times New Roman"/>
          <w:sz w:val="24"/>
          <w:szCs w:val="24"/>
          <w:u w:val="single"/>
        </w:rPr>
        <w:t>у</w:t>
      </w:r>
      <w:r w:rsidRPr="00E155AB">
        <w:rPr>
          <w:rFonts w:ascii="Times New Roman" w:hAnsi="Times New Roman" w:cs="Times New Roman"/>
          <w:sz w:val="24"/>
          <w:szCs w:val="24"/>
          <w:u w:val="single"/>
        </w:rPr>
        <w:t xml:space="preserve"> общения </w:t>
      </w:r>
      <w:r w:rsidRPr="00E155AB">
        <w:rPr>
          <w:rFonts w:ascii="Times New Roman" w:hAnsi="Times New Roman" w:cs="Times New Roman"/>
          <w:sz w:val="24"/>
          <w:szCs w:val="24"/>
        </w:rPr>
        <w:t>с целью обеспечения преемственности в развитии устной речи и коммуникативной деятельности</w:t>
      </w:r>
      <w:r w:rsidRPr="00E155AB">
        <w:rPr>
          <w:rFonts w:ascii="Times New Roman" w:hAnsi="Times New Roman" w:cs="Times New Roman"/>
          <w:sz w:val="24"/>
          <w:szCs w:val="24"/>
          <w:u w:val="single"/>
        </w:rPr>
        <w:t>;</w:t>
      </w:r>
    </w:p>
    <w:p w:rsidR="00D74A7B" w:rsidRDefault="00D74A7B" w:rsidP="00D74A7B">
      <w:pPr>
        <w:spacing w:after="0" w:line="240" w:lineRule="auto"/>
        <w:ind w:firstLine="709"/>
        <w:jc w:val="both"/>
        <w:rPr>
          <w:rFonts w:ascii="Times New Roman" w:hAnsi="Times New Roman" w:cs="Times New Roman"/>
          <w:sz w:val="24"/>
          <w:szCs w:val="24"/>
        </w:rPr>
      </w:pPr>
      <w:r w:rsidRPr="00E155AB">
        <w:rPr>
          <w:rFonts w:ascii="Times New Roman" w:hAnsi="Times New Roman" w:cs="Times New Roman"/>
          <w:sz w:val="24"/>
          <w:szCs w:val="24"/>
        </w:rPr>
        <w:t>0,5 ч</w:t>
      </w:r>
      <w:r>
        <w:rPr>
          <w:rFonts w:ascii="Times New Roman" w:hAnsi="Times New Roman" w:cs="Times New Roman"/>
          <w:sz w:val="24"/>
          <w:szCs w:val="24"/>
          <w:u w:val="single"/>
        </w:rPr>
        <w:t xml:space="preserve"> на</w:t>
      </w:r>
      <w:r w:rsidRPr="00E155AB">
        <w:rPr>
          <w:rFonts w:ascii="Times New Roman" w:hAnsi="Times New Roman" w:cs="Times New Roman"/>
          <w:sz w:val="24"/>
          <w:szCs w:val="24"/>
          <w:u w:val="single"/>
        </w:rPr>
        <w:t xml:space="preserve"> ОБЖ </w:t>
      </w:r>
      <w:r w:rsidRPr="00E155AB">
        <w:rPr>
          <w:rFonts w:ascii="Times New Roman" w:hAnsi="Times New Roman" w:cs="Times New Roman"/>
          <w:sz w:val="24"/>
          <w:szCs w:val="24"/>
        </w:rPr>
        <w:t>с целью формирования у обучающихся практических навыков</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часа  школьного компонента – на изучение: </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 xml:space="preserve">литературы </w:t>
      </w:r>
      <w:r>
        <w:rPr>
          <w:rFonts w:ascii="Times New Roman" w:hAnsi="Times New Roman" w:cs="Times New Roman"/>
          <w:sz w:val="24"/>
          <w:szCs w:val="24"/>
        </w:rPr>
        <w:t>(1 ч)</w:t>
      </w:r>
      <w:r>
        <w:rPr>
          <w:rFonts w:ascii="Times New Roman" w:eastAsia="Times New Roman" w:hAnsi="Times New Roman" w:cs="Times New Roman"/>
          <w:sz w:val="24"/>
          <w:szCs w:val="24"/>
        </w:rPr>
        <w:t xml:space="preserve"> с целью совершенствования навыков чтения, привития любви к чтению художественных произведений; </w:t>
      </w:r>
      <w:r>
        <w:rPr>
          <w:rFonts w:ascii="Times New Roman" w:hAnsi="Times New Roman" w:cs="Times New Roman"/>
          <w:sz w:val="24"/>
          <w:szCs w:val="24"/>
        </w:rPr>
        <w:t>формирования желания самостоятельного ознакомления с художественными  произведениями, пересказывать их;</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 xml:space="preserve">обществознания </w:t>
      </w:r>
      <w:r>
        <w:rPr>
          <w:rFonts w:ascii="Times New Roman" w:hAnsi="Times New Roman" w:cs="Times New Roman"/>
          <w:sz w:val="24"/>
          <w:szCs w:val="24"/>
        </w:rPr>
        <w:t>(0,5 ч)</w:t>
      </w:r>
      <w:r>
        <w:rPr>
          <w:rFonts w:ascii="Times New Roman" w:hAnsi="Times New Roman" w:cs="Times New Roman"/>
          <w:bCs/>
          <w:color w:val="000000"/>
          <w:sz w:val="24"/>
          <w:szCs w:val="24"/>
        </w:rPr>
        <w:t xml:space="preserve"> для создания </w:t>
      </w:r>
      <w:r>
        <w:rPr>
          <w:rFonts w:ascii="Times New Roman" w:eastAsia="Times New Roman" w:hAnsi="Times New Roman" w:cs="Times New Roman"/>
          <w:bCs/>
          <w:color w:val="000000"/>
          <w:sz w:val="24"/>
          <w:szCs w:val="24"/>
        </w:rPr>
        <w:t>услови</w:t>
      </w:r>
      <w:r>
        <w:rPr>
          <w:rFonts w:ascii="Times New Roman" w:hAnsi="Times New Roman" w:cs="Times New Roman"/>
          <w:bCs/>
          <w:color w:val="000000"/>
          <w:sz w:val="24"/>
          <w:szCs w:val="24"/>
        </w:rPr>
        <w:t xml:space="preserve">й </w:t>
      </w:r>
      <w:r>
        <w:rPr>
          <w:rFonts w:ascii="Times New Roman" w:eastAsia="Times New Roman" w:hAnsi="Times New Roman" w:cs="Times New Roman"/>
          <w:bCs/>
          <w:color w:val="000000"/>
          <w:sz w:val="24"/>
          <w:szCs w:val="24"/>
        </w:rPr>
        <w:t>оптимальной социализации личности, содействующ</w:t>
      </w:r>
      <w:r>
        <w:rPr>
          <w:rFonts w:ascii="Times New Roman" w:hAnsi="Times New Roman" w:cs="Times New Roman"/>
          <w:bCs/>
          <w:color w:val="000000"/>
          <w:sz w:val="24"/>
          <w:szCs w:val="24"/>
        </w:rPr>
        <w:t>их</w:t>
      </w:r>
      <w:r>
        <w:rPr>
          <w:rFonts w:ascii="Times New Roman" w:eastAsia="Times New Roman" w:hAnsi="Times New Roman" w:cs="Times New Roman"/>
          <w:bCs/>
          <w:color w:val="000000"/>
          <w:sz w:val="24"/>
          <w:szCs w:val="24"/>
        </w:rPr>
        <w:t xml:space="preserve"> её вхождению в мир человеческой культуры и общественных ценностей</w:t>
      </w:r>
      <w:r>
        <w:rPr>
          <w:rFonts w:ascii="Times New Roman" w:hAnsi="Times New Roman" w:cs="Times New Roman"/>
          <w:bCs/>
          <w:color w:val="000000"/>
          <w:sz w:val="24"/>
          <w:szCs w:val="24"/>
        </w:rPr>
        <w:t>;</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ОБЖ</w:t>
      </w:r>
      <w:r>
        <w:rPr>
          <w:rFonts w:ascii="Times New Roman" w:hAnsi="Times New Roman" w:cs="Times New Roman"/>
          <w:sz w:val="24"/>
          <w:szCs w:val="24"/>
        </w:rPr>
        <w:t xml:space="preserve"> (0,5ч) с целью формирования у обучающихся практических навыков;</w:t>
      </w:r>
    </w:p>
    <w:p w:rsidR="00D74A7B" w:rsidRDefault="00D74A7B" w:rsidP="00D74A7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u w:val="single"/>
        </w:rPr>
        <w:t>«Основы православной культуры»</w:t>
      </w:r>
      <w:r>
        <w:rPr>
          <w:rFonts w:ascii="Times New Roman" w:hAnsi="Times New Roman" w:cs="Times New Roman"/>
          <w:sz w:val="24"/>
          <w:szCs w:val="24"/>
        </w:rPr>
        <w:t xml:space="preserve"> (1 ч) по принципу дифференциации с целью расширения кругозора детей, приближения учащихся к благодатному святоотеческому наследию, приобщения детей к истокам русского народа и обеспечения этнокультурных интересов обучающихся.</w:t>
      </w:r>
    </w:p>
    <w:p w:rsidR="00D74A7B" w:rsidRDefault="00D74A7B" w:rsidP="00D74A7B">
      <w:pPr>
        <w:spacing w:after="0" w:line="240" w:lineRule="auto"/>
        <w:ind w:firstLine="709"/>
        <w:jc w:val="both"/>
        <w:rPr>
          <w:rFonts w:ascii="Times New Roman" w:hAnsi="Times New Roman" w:cs="Times New Roman"/>
          <w:sz w:val="24"/>
          <w:szCs w:val="24"/>
        </w:rPr>
      </w:pP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В 6 классе </w:t>
      </w:r>
      <w:r w:rsidRPr="009F07B4">
        <w:rPr>
          <w:rFonts w:ascii="Times New Roman" w:hAnsi="Times New Roman" w:cs="Times New Roman"/>
          <w:sz w:val="24"/>
          <w:szCs w:val="24"/>
        </w:rPr>
        <w:t xml:space="preserve">3 часа регионального компонента отведены на изучение </w:t>
      </w:r>
      <w:r>
        <w:rPr>
          <w:rFonts w:ascii="Times New Roman" w:hAnsi="Times New Roman" w:cs="Times New Roman"/>
          <w:sz w:val="24"/>
          <w:szCs w:val="24"/>
          <w:u w:val="single"/>
        </w:rPr>
        <w:t xml:space="preserve">русского языка, </w:t>
      </w:r>
    </w:p>
    <w:p w:rsidR="00D74A7B" w:rsidRDefault="00D74A7B" w:rsidP="00D74A7B">
      <w:pPr>
        <w:spacing w:after="0" w:line="240" w:lineRule="auto"/>
        <w:ind w:firstLine="709"/>
        <w:jc w:val="both"/>
        <w:rPr>
          <w:rFonts w:ascii="Times New Roman" w:hAnsi="Times New Roman" w:cs="Times New Roman"/>
          <w:sz w:val="24"/>
          <w:szCs w:val="24"/>
          <w:u w:val="single"/>
        </w:rPr>
      </w:pPr>
      <w:r w:rsidRPr="009F07B4">
        <w:rPr>
          <w:rFonts w:ascii="Times New Roman" w:hAnsi="Times New Roman" w:cs="Times New Roman"/>
          <w:sz w:val="24"/>
          <w:szCs w:val="24"/>
        </w:rPr>
        <w:t xml:space="preserve">1 час на </w:t>
      </w:r>
      <w:r w:rsidRPr="009F07B4">
        <w:rPr>
          <w:rFonts w:ascii="Times New Roman" w:hAnsi="Times New Roman" w:cs="Times New Roman"/>
          <w:sz w:val="24"/>
          <w:szCs w:val="24"/>
          <w:u w:val="single"/>
        </w:rPr>
        <w:t xml:space="preserve">информатику и ИКТ </w:t>
      </w:r>
    </w:p>
    <w:p w:rsidR="00D74A7B" w:rsidRDefault="00D74A7B" w:rsidP="00D74A7B">
      <w:pPr>
        <w:spacing w:after="0" w:line="240" w:lineRule="auto"/>
        <w:ind w:firstLine="709"/>
        <w:jc w:val="both"/>
        <w:rPr>
          <w:rFonts w:ascii="Times New Roman" w:hAnsi="Times New Roman" w:cs="Times New Roman"/>
          <w:sz w:val="24"/>
          <w:szCs w:val="24"/>
          <w:u w:val="single"/>
        </w:rPr>
      </w:pPr>
      <w:r w:rsidRPr="009F07B4">
        <w:rPr>
          <w:rFonts w:ascii="Times New Roman" w:hAnsi="Times New Roman" w:cs="Times New Roman"/>
          <w:sz w:val="24"/>
          <w:szCs w:val="24"/>
        </w:rPr>
        <w:t>1 час на</w:t>
      </w:r>
      <w:r>
        <w:rPr>
          <w:rFonts w:ascii="Times New Roman" w:hAnsi="Times New Roman" w:cs="Times New Roman"/>
          <w:sz w:val="24"/>
          <w:szCs w:val="24"/>
          <w:u w:val="single"/>
        </w:rPr>
        <w:t xml:space="preserve"> географическое краеведение.</w:t>
      </w:r>
    </w:p>
    <w:p w:rsidR="00D74A7B" w:rsidRDefault="00D74A7B" w:rsidP="00D74A7B">
      <w:pPr>
        <w:spacing w:after="0" w:line="240" w:lineRule="auto"/>
        <w:ind w:firstLine="709"/>
        <w:jc w:val="both"/>
        <w:rPr>
          <w:rFonts w:ascii="Times New Roman" w:hAnsi="Times New Roman" w:cs="Times New Roman"/>
          <w:sz w:val="24"/>
          <w:szCs w:val="24"/>
          <w:u w:val="single"/>
        </w:rPr>
      </w:pPr>
      <w:r w:rsidRPr="00E155AB">
        <w:rPr>
          <w:rFonts w:ascii="Times New Roman" w:hAnsi="Times New Roman" w:cs="Times New Roman"/>
          <w:sz w:val="24"/>
          <w:szCs w:val="24"/>
        </w:rPr>
        <w:t>по 0,5 ч</w:t>
      </w:r>
      <w:r w:rsidRPr="00E155AB">
        <w:rPr>
          <w:rFonts w:ascii="Times New Roman" w:hAnsi="Times New Roman" w:cs="Times New Roman"/>
          <w:sz w:val="24"/>
          <w:szCs w:val="24"/>
          <w:u w:val="single"/>
        </w:rPr>
        <w:t xml:space="preserve"> на  культуру общения</w:t>
      </w:r>
      <w:r>
        <w:rPr>
          <w:rFonts w:ascii="Times New Roman" w:hAnsi="Times New Roman" w:cs="Times New Roman"/>
          <w:sz w:val="24"/>
          <w:szCs w:val="24"/>
          <w:u w:val="single"/>
        </w:rPr>
        <w:t xml:space="preserve">, </w:t>
      </w:r>
      <w:r w:rsidRPr="00E155AB">
        <w:rPr>
          <w:rFonts w:ascii="Times New Roman" w:hAnsi="Times New Roman" w:cs="Times New Roman"/>
          <w:sz w:val="24"/>
          <w:szCs w:val="24"/>
          <w:u w:val="single"/>
        </w:rPr>
        <w:t>ОБЖ</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часа школьного компонента отданы на изучение:</w:t>
      </w:r>
    </w:p>
    <w:p w:rsidR="00D74A7B" w:rsidRDefault="00D74A7B" w:rsidP="00D74A7B">
      <w:pPr>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u w:val="single"/>
        </w:rPr>
        <w:t xml:space="preserve">истории </w:t>
      </w:r>
      <w:r>
        <w:rPr>
          <w:rFonts w:ascii="Times New Roman" w:hAnsi="Times New Roman" w:cs="Times New Roman"/>
          <w:sz w:val="24"/>
          <w:szCs w:val="24"/>
        </w:rPr>
        <w:t>(0,5 ч)  для обеспечения более успешного прохождения программного материала;</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ОБЖ</w:t>
      </w:r>
      <w:r>
        <w:rPr>
          <w:rFonts w:ascii="Times New Roman" w:hAnsi="Times New Roman" w:cs="Times New Roman"/>
          <w:sz w:val="24"/>
          <w:szCs w:val="24"/>
        </w:rPr>
        <w:t xml:space="preserve"> (0,5ч) с целью формирования у обучающихся практических навыков;</w:t>
      </w:r>
    </w:p>
    <w:p w:rsidR="00D74A7B" w:rsidRDefault="00D74A7B" w:rsidP="00D74A7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u w:val="single"/>
        </w:rPr>
        <w:t>«Основы православной культуры»</w:t>
      </w:r>
      <w:r>
        <w:rPr>
          <w:rFonts w:ascii="Times New Roman" w:hAnsi="Times New Roman" w:cs="Times New Roman"/>
          <w:sz w:val="24"/>
          <w:szCs w:val="24"/>
        </w:rPr>
        <w:t xml:space="preserve"> (1 ч) по принципу дифференциации с целью расширения кругозора детей, приближения учащихся к благодатному святоотеческому наследию, приобщения детей к истокам русского народа и обеспечения этнокультурных интересов обучающихся.</w:t>
      </w:r>
    </w:p>
    <w:p w:rsidR="00D74A7B" w:rsidRDefault="00D74A7B" w:rsidP="00D74A7B">
      <w:pPr>
        <w:spacing w:after="0" w:line="240" w:lineRule="auto"/>
        <w:jc w:val="both"/>
        <w:rPr>
          <w:rFonts w:ascii="Times New Roman" w:hAnsi="Times New Roman" w:cs="Times New Roman"/>
          <w:sz w:val="24"/>
          <w:szCs w:val="24"/>
        </w:rPr>
      </w:pP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В 7 классе 1 час регионального компонента отведен на изучение </w:t>
      </w:r>
      <w:r>
        <w:rPr>
          <w:rFonts w:ascii="Times New Roman" w:hAnsi="Times New Roman" w:cs="Times New Roman"/>
          <w:sz w:val="24"/>
          <w:szCs w:val="24"/>
          <w:u w:val="single"/>
        </w:rPr>
        <w:t>русского языка</w:t>
      </w: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по </w:t>
      </w:r>
      <w:r w:rsidRPr="009F07B4">
        <w:rPr>
          <w:rFonts w:ascii="Times New Roman" w:hAnsi="Times New Roman" w:cs="Times New Roman"/>
          <w:sz w:val="24"/>
          <w:szCs w:val="24"/>
        </w:rPr>
        <w:t>1 час</w:t>
      </w:r>
      <w:r>
        <w:rPr>
          <w:rFonts w:ascii="Times New Roman" w:hAnsi="Times New Roman" w:cs="Times New Roman"/>
          <w:sz w:val="24"/>
          <w:szCs w:val="24"/>
        </w:rPr>
        <w:t>у</w:t>
      </w:r>
      <w:r w:rsidRPr="009F07B4">
        <w:rPr>
          <w:rFonts w:ascii="Times New Roman" w:hAnsi="Times New Roman" w:cs="Times New Roman"/>
          <w:sz w:val="24"/>
          <w:szCs w:val="24"/>
        </w:rPr>
        <w:t xml:space="preserve"> на</w:t>
      </w:r>
      <w:r w:rsidRPr="009F07B4">
        <w:rPr>
          <w:rFonts w:ascii="Times New Roman" w:hAnsi="Times New Roman" w:cs="Times New Roman"/>
          <w:sz w:val="24"/>
          <w:szCs w:val="24"/>
          <w:u w:val="single"/>
        </w:rPr>
        <w:t xml:space="preserve"> информатику и ИКТ</w:t>
      </w:r>
      <w:r>
        <w:rPr>
          <w:rFonts w:ascii="Times New Roman" w:hAnsi="Times New Roman" w:cs="Times New Roman"/>
          <w:sz w:val="24"/>
          <w:szCs w:val="24"/>
          <w:u w:val="single"/>
        </w:rPr>
        <w:t xml:space="preserve">, </w:t>
      </w:r>
      <w:r w:rsidRPr="009F07B4">
        <w:rPr>
          <w:rFonts w:ascii="Times New Roman" w:hAnsi="Times New Roman" w:cs="Times New Roman"/>
          <w:sz w:val="24"/>
          <w:szCs w:val="24"/>
        </w:rPr>
        <w:t>на</w:t>
      </w:r>
      <w:r>
        <w:rPr>
          <w:rFonts w:ascii="Times New Roman" w:hAnsi="Times New Roman" w:cs="Times New Roman"/>
          <w:sz w:val="24"/>
          <w:szCs w:val="24"/>
        </w:rPr>
        <w:t xml:space="preserve"> </w:t>
      </w:r>
      <w:r>
        <w:rPr>
          <w:rFonts w:ascii="Times New Roman" w:hAnsi="Times New Roman" w:cs="Times New Roman"/>
          <w:sz w:val="24"/>
          <w:szCs w:val="24"/>
          <w:u w:val="single"/>
        </w:rPr>
        <w:t>г</w:t>
      </w:r>
      <w:r w:rsidRPr="000B2A09">
        <w:rPr>
          <w:rFonts w:ascii="Times New Roman" w:hAnsi="Times New Roman" w:cs="Times New Roman"/>
          <w:sz w:val="24"/>
          <w:szCs w:val="24"/>
          <w:u w:val="single"/>
        </w:rPr>
        <w:t>еографи</w:t>
      </w:r>
      <w:r>
        <w:rPr>
          <w:rFonts w:ascii="Times New Roman" w:hAnsi="Times New Roman" w:cs="Times New Roman"/>
          <w:sz w:val="24"/>
          <w:szCs w:val="24"/>
          <w:u w:val="single"/>
        </w:rPr>
        <w:t>ческое краеведение.</w:t>
      </w:r>
    </w:p>
    <w:p w:rsidR="00D74A7B" w:rsidRPr="00205AD2" w:rsidRDefault="00D74A7B" w:rsidP="00D74A7B">
      <w:pPr>
        <w:spacing w:after="0" w:line="240" w:lineRule="auto"/>
        <w:ind w:firstLine="709"/>
        <w:jc w:val="both"/>
        <w:rPr>
          <w:rFonts w:ascii="Times New Roman" w:hAnsi="Times New Roman" w:cs="Times New Roman"/>
          <w:sz w:val="24"/>
          <w:szCs w:val="24"/>
          <w:u w:val="single"/>
        </w:rPr>
      </w:pPr>
      <w:r w:rsidRPr="00205AD2">
        <w:rPr>
          <w:rFonts w:ascii="Times New Roman" w:hAnsi="Times New Roman" w:cs="Times New Roman"/>
          <w:sz w:val="24"/>
          <w:szCs w:val="24"/>
        </w:rPr>
        <w:t>по 0,5</w:t>
      </w:r>
      <w:r w:rsidRPr="00205AD2">
        <w:rPr>
          <w:rFonts w:ascii="Times New Roman" w:hAnsi="Times New Roman" w:cs="Times New Roman"/>
          <w:sz w:val="24"/>
          <w:szCs w:val="24"/>
          <w:u w:val="single"/>
        </w:rPr>
        <w:t xml:space="preserve"> ч на  культуру общения, ОБЖ </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часа компонента ОУ – на изучение </w:t>
      </w:r>
      <w:r>
        <w:rPr>
          <w:rFonts w:ascii="Times New Roman" w:hAnsi="Times New Roman" w:cs="Times New Roman"/>
          <w:sz w:val="24"/>
          <w:szCs w:val="24"/>
          <w:u w:val="single"/>
        </w:rPr>
        <w:t>«Основы православной культуры»</w:t>
      </w:r>
      <w:r>
        <w:rPr>
          <w:rFonts w:ascii="Times New Roman" w:hAnsi="Times New Roman" w:cs="Times New Roman"/>
          <w:sz w:val="24"/>
          <w:szCs w:val="24"/>
        </w:rPr>
        <w:t xml:space="preserve"> (1ч);</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lastRenderedPageBreak/>
        <w:t>русского языка</w:t>
      </w:r>
      <w:r>
        <w:rPr>
          <w:rFonts w:ascii="Times New Roman" w:hAnsi="Times New Roman" w:cs="Times New Roman"/>
          <w:sz w:val="24"/>
          <w:szCs w:val="24"/>
        </w:rPr>
        <w:t xml:space="preserve"> (1 ч) для обеспечения более успешного прохождения программного материала государственного языка;</w:t>
      </w:r>
    </w:p>
    <w:p w:rsidR="00D74A7B" w:rsidRDefault="00D74A7B" w:rsidP="00D74A7B">
      <w:pPr>
        <w:spacing w:after="0" w:line="240" w:lineRule="auto"/>
        <w:ind w:firstLine="709"/>
        <w:jc w:val="both"/>
        <w:rPr>
          <w:rFonts w:ascii="Times New Roman" w:hAnsi="Times New Roman" w:cs="Times New Roman"/>
          <w:sz w:val="24"/>
          <w:szCs w:val="24"/>
        </w:rPr>
      </w:pP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8 классе 1 час регионального компонента отведены на </w:t>
      </w:r>
      <w:r w:rsidRPr="00C917AB">
        <w:rPr>
          <w:rFonts w:ascii="Times New Roman" w:hAnsi="Times New Roman" w:cs="Times New Roman"/>
          <w:sz w:val="24"/>
          <w:szCs w:val="24"/>
          <w:u w:val="single"/>
        </w:rPr>
        <w:t>историческое краеведение</w:t>
      </w:r>
      <w:r>
        <w:rPr>
          <w:rFonts w:ascii="Times New Roman" w:hAnsi="Times New Roman" w:cs="Times New Roman"/>
          <w:sz w:val="24"/>
          <w:szCs w:val="24"/>
        </w:rPr>
        <w:t xml:space="preserve"> с целью стимулирования интереса учащихся к изучению истории родного края;0,5 ч на </w:t>
      </w:r>
      <w:r>
        <w:rPr>
          <w:rFonts w:ascii="Times New Roman" w:hAnsi="Times New Roman" w:cs="Times New Roman"/>
          <w:sz w:val="24"/>
          <w:szCs w:val="24"/>
          <w:u w:val="single"/>
        </w:rPr>
        <w:t>культуру общения</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часа компонента ОУ отведены на изучение:</w:t>
      </w:r>
      <w:r>
        <w:rPr>
          <w:rFonts w:ascii="Times New Roman" w:hAnsi="Times New Roman" w:cs="Times New Roman"/>
          <w:sz w:val="24"/>
          <w:szCs w:val="24"/>
          <w:u w:val="single"/>
        </w:rPr>
        <w:t xml:space="preserve"> русского языка</w:t>
      </w:r>
      <w:r>
        <w:rPr>
          <w:rFonts w:ascii="Times New Roman" w:hAnsi="Times New Roman" w:cs="Times New Roman"/>
          <w:sz w:val="24"/>
          <w:szCs w:val="24"/>
        </w:rPr>
        <w:t xml:space="preserve"> (1 ч),</w:t>
      </w:r>
      <w:r w:rsidRPr="00E90458">
        <w:rPr>
          <w:rFonts w:ascii="Times New Roman" w:hAnsi="Times New Roman" w:cs="Times New Roman"/>
          <w:sz w:val="24"/>
          <w:szCs w:val="24"/>
          <w:u w:val="single"/>
        </w:rPr>
        <w:t>«Основы православной культуры»</w:t>
      </w:r>
      <w:r w:rsidRPr="00E90458">
        <w:rPr>
          <w:rFonts w:ascii="Times New Roman" w:hAnsi="Times New Roman" w:cs="Times New Roman"/>
          <w:sz w:val="24"/>
          <w:szCs w:val="24"/>
        </w:rPr>
        <w:t xml:space="preserve"> (1ч);</w:t>
      </w:r>
    </w:p>
    <w:p w:rsidR="00D74A7B" w:rsidRPr="00205AD2"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химии</w:t>
      </w:r>
      <w:r w:rsidRPr="00205AD2">
        <w:rPr>
          <w:rFonts w:ascii="Times New Roman" w:hAnsi="Times New Roman" w:cs="Times New Roman"/>
          <w:sz w:val="24"/>
          <w:szCs w:val="24"/>
          <w:u w:val="single"/>
        </w:rPr>
        <w:t xml:space="preserve"> (</w:t>
      </w:r>
      <w:r w:rsidRPr="00205AD2">
        <w:rPr>
          <w:rFonts w:ascii="Times New Roman" w:hAnsi="Times New Roman" w:cs="Times New Roman"/>
          <w:sz w:val="24"/>
          <w:szCs w:val="24"/>
        </w:rPr>
        <w:t>0,5ч) с целью стимулирования интереса учащихся к изучению предмета;</w:t>
      </w:r>
    </w:p>
    <w:p w:rsidR="00D74A7B" w:rsidRDefault="00D74A7B" w:rsidP="00D74A7B">
      <w:pPr>
        <w:spacing w:after="0" w:line="240" w:lineRule="auto"/>
        <w:ind w:firstLine="709"/>
        <w:jc w:val="both"/>
        <w:rPr>
          <w:rFonts w:ascii="Times New Roman" w:hAnsi="Times New Roman" w:cs="Times New Roman"/>
          <w:sz w:val="24"/>
          <w:szCs w:val="24"/>
        </w:rPr>
      </w:pPr>
      <w:r w:rsidRPr="00205AD2">
        <w:rPr>
          <w:rFonts w:ascii="Times New Roman" w:hAnsi="Times New Roman" w:cs="Times New Roman"/>
          <w:sz w:val="24"/>
          <w:szCs w:val="24"/>
          <w:u w:val="single"/>
        </w:rPr>
        <w:t xml:space="preserve">технологии </w:t>
      </w:r>
      <w:r w:rsidRPr="00205AD2">
        <w:rPr>
          <w:rFonts w:ascii="Times New Roman" w:hAnsi="Times New Roman" w:cs="Times New Roman"/>
          <w:sz w:val="24"/>
          <w:szCs w:val="24"/>
        </w:rPr>
        <w:t>(1ч)</w:t>
      </w:r>
      <w:r>
        <w:rPr>
          <w:rFonts w:ascii="Times New Roman" w:hAnsi="Times New Roman" w:cs="Times New Roman"/>
          <w:sz w:val="24"/>
          <w:szCs w:val="24"/>
        </w:rPr>
        <w:t xml:space="preserve"> для </w:t>
      </w:r>
      <w:r>
        <w:rPr>
          <w:rFonts w:ascii="Times New Roman" w:hAnsi="Times New Roman" w:cs="Times New Roman"/>
        </w:rPr>
        <w:t>освоения определенных видов трудовой деятельности, расширения и обогащения практического опыта детей.</w:t>
      </w:r>
    </w:p>
    <w:p w:rsidR="00D74A7B" w:rsidRDefault="00D74A7B" w:rsidP="00D74A7B">
      <w:pPr>
        <w:spacing w:after="0" w:line="240" w:lineRule="auto"/>
        <w:ind w:firstLine="709"/>
        <w:jc w:val="both"/>
        <w:rPr>
          <w:rFonts w:ascii="Times New Roman" w:hAnsi="Times New Roman" w:cs="Times New Roman"/>
          <w:sz w:val="24"/>
          <w:szCs w:val="24"/>
        </w:rPr>
      </w:pPr>
    </w:p>
    <w:p w:rsidR="00D74A7B" w:rsidRPr="00E90458"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9 классе </w:t>
      </w:r>
      <w:r w:rsidRPr="00E90458">
        <w:rPr>
          <w:rFonts w:ascii="Times New Roman" w:hAnsi="Times New Roman" w:cs="Times New Roman"/>
          <w:sz w:val="24"/>
          <w:szCs w:val="24"/>
        </w:rPr>
        <w:t xml:space="preserve">1 час регионального компонента отведены на </w:t>
      </w:r>
      <w:r w:rsidRPr="00C917AB">
        <w:rPr>
          <w:rFonts w:ascii="Times New Roman" w:hAnsi="Times New Roman" w:cs="Times New Roman"/>
          <w:sz w:val="24"/>
          <w:szCs w:val="24"/>
          <w:u w:val="single"/>
        </w:rPr>
        <w:t>историческое краеведение</w:t>
      </w:r>
      <w:r w:rsidRPr="00E90458">
        <w:rPr>
          <w:rFonts w:ascii="Times New Roman" w:hAnsi="Times New Roman" w:cs="Times New Roman"/>
          <w:sz w:val="24"/>
          <w:szCs w:val="24"/>
        </w:rPr>
        <w:t xml:space="preserve"> с целью стимулирования интереса учащихся к изучению истории родного края;</w:t>
      </w:r>
      <w:r w:rsidRPr="00205AD2">
        <w:rPr>
          <w:rFonts w:ascii="Times New Roman" w:hAnsi="Times New Roman" w:cs="Times New Roman"/>
          <w:sz w:val="24"/>
          <w:szCs w:val="24"/>
        </w:rPr>
        <w:t xml:space="preserve"> 0,5 ч на </w:t>
      </w:r>
      <w:r w:rsidRPr="00205AD2">
        <w:rPr>
          <w:rFonts w:ascii="Times New Roman" w:hAnsi="Times New Roman" w:cs="Times New Roman"/>
          <w:sz w:val="24"/>
          <w:szCs w:val="24"/>
          <w:u w:val="single"/>
        </w:rPr>
        <w:t>культуру общения</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Компонент ОУ составляет 4,5 часа. </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 часа школьного компонента, отводятся на предпрофильную подготовку. С этой целью введены элективные курсы: </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 xml:space="preserve"> «Диагностика в предпрофильной подготовке»</w:t>
      </w:r>
      <w:r>
        <w:rPr>
          <w:rFonts w:ascii="Times New Roman" w:hAnsi="Times New Roman" w:cs="Times New Roman"/>
          <w:sz w:val="24"/>
          <w:szCs w:val="24"/>
        </w:rPr>
        <w:t xml:space="preserve"> (0,5 ч) </w:t>
      </w:r>
      <w:r>
        <w:rPr>
          <w:rFonts w:ascii="Times New Roman" w:hAnsi="Times New Roman"/>
          <w:sz w:val="24"/>
          <w:szCs w:val="24"/>
        </w:rPr>
        <w:t xml:space="preserve">с целью </w:t>
      </w:r>
      <w:r>
        <w:rPr>
          <w:rFonts w:ascii="Times New Roman" w:hAnsi="Times New Roman" w:cs="Times New Roman"/>
          <w:sz w:val="24"/>
          <w:szCs w:val="24"/>
        </w:rPr>
        <w:t xml:space="preserve">расширения возможностей социализации учеников, обеспечения преемственности между общим и профессиональным образованием; содействия профессиональному, общественному и гражданскому самоопределению учащихся, формированию личности, ясно представляющей себе свои потенциальные возможности, ресурсы и способы реализации выбранного жизненного пути. </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«Мир профессий»</w:t>
      </w:r>
      <w:r>
        <w:rPr>
          <w:rFonts w:ascii="Times New Roman" w:hAnsi="Times New Roman" w:cs="Times New Roman"/>
          <w:sz w:val="24"/>
          <w:szCs w:val="24"/>
        </w:rPr>
        <w:t xml:space="preserve"> (0,5 ч)</w:t>
      </w:r>
      <w:r>
        <w:rPr>
          <w:rFonts w:ascii="Times New Roman" w:hAnsi="Times New Roman"/>
          <w:sz w:val="24"/>
          <w:szCs w:val="24"/>
        </w:rPr>
        <w:t xml:space="preserve"> с целью </w:t>
      </w:r>
      <w:r>
        <w:rPr>
          <w:rFonts w:ascii="Times New Roman" w:hAnsi="Times New Roman" w:cs="Times New Roman"/>
          <w:sz w:val="24"/>
          <w:szCs w:val="24"/>
        </w:rPr>
        <w:t xml:space="preserve">осуществления первичной диагностики образовательного запроса учащихся; </w:t>
      </w:r>
      <w:r>
        <w:rPr>
          <w:rFonts w:ascii="Times New Roman" w:hAnsi="Times New Roman"/>
          <w:sz w:val="24"/>
          <w:szCs w:val="24"/>
        </w:rPr>
        <w:t xml:space="preserve">ознакомления с широким кругом профессий, их особенностями, рынком занятности; </w:t>
      </w:r>
      <w:r>
        <w:rPr>
          <w:rFonts w:ascii="Times New Roman" w:hAnsi="Times New Roman" w:cs="Times New Roman"/>
          <w:sz w:val="24"/>
          <w:szCs w:val="24"/>
        </w:rPr>
        <w:t>обеспечения возможности учащимся делать осознанный выбор будущей профессии.</w:t>
      </w:r>
    </w:p>
    <w:p w:rsidR="00D74A7B" w:rsidRDefault="00D74A7B" w:rsidP="00D74A7B">
      <w:pPr>
        <w:spacing w:after="0" w:line="240" w:lineRule="auto"/>
        <w:ind w:right="-2" w:firstLine="709"/>
        <w:jc w:val="both"/>
        <w:rPr>
          <w:rFonts w:ascii="Times New Roman" w:hAnsi="Times New Roman" w:cs="Times New Roman"/>
          <w:sz w:val="24"/>
          <w:szCs w:val="24"/>
        </w:rPr>
      </w:pPr>
      <w:r w:rsidRPr="00A85F84">
        <w:rPr>
          <w:rFonts w:ascii="Times New Roman" w:hAnsi="Times New Roman" w:cs="Times New Roman"/>
          <w:sz w:val="24"/>
          <w:szCs w:val="24"/>
          <w:u w:val="single"/>
        </w:rPr>
        <w:t>«Секреты русской орфографии»</w:t>
      </w:r>
      <w:r>
        <w:rPr>
          <w:rFonts w:ascii="Times New Roman" w:hAnsi="Times New Roman" w:cs="Times New Roman"/>
          <w:sz w:val="24"/>
          <w:szCs w:val="24"/>
        </w:rPr>
        <w:t xml:space="preserve"> (0,5 ч) </w:t>
      </w:r>
      <w:r>
        <w:rPr>
          <w:rFonts w:ascii="Times New Roman" w:hAnsi="Times New Roman"/>
          <w:sz w:val="24"/>
          <w:szCs w:val="24"/>
        </w:rPr>
        <w:t>с целью</w:t>
      </w:r>
      <w:r>
        <w:rPr>
          <w:rFonts w:ascii="Times New Roman" w:hAnsi="Times New Roman" w:cs="Times New Roman"/>
          <w:sz w:val="24"/>
          <w:szCs w:val="24"/>
        </w:rPr>
        <w:t xml:space="preserve"> научить способам анализа содержания предложенного текста: понимания и комментирования основных положений, высказывания и обоснования собственного мнения по поднятым проблемам; научить способам выявления и комментирования языкового оформления текста; строить связный текст с учетом смысловой цельности, композиционной стройности, богатства и выразительности речевого оформления.</w:t>
      </w:r>
    </w:p>
    <w:p w:rsidR="00D74A7B" w:rsidRDefault="00D74A7B" w:rsidP="00D74A7B">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u w:val="single"/>
        </w:rPr>
        <w:t>«Процентные расчеты на каждый день»</w:t>
      </w:r>
      <w:r>
        <w:rPr>
          <w:rFonts w:ascii="Times New Roman" w:hAnsi="Times New Roman" w:cs="Times New Roman"/>
          <w:sz w:val="24"/>
          <w:szCs w:val="24"/>
        </w:rPr>
        <w:t xml:space="preserve"> (0,5 ч) </w:t>
      </w:r>
      <w:r>
        <w:rPr>
          <w:rFonts w:ascii="Times New Roman" w:hAnsi="Times New Roman"/>
          <w:sz w:val="24"/>
          <w:szCs w:val="24"/>
        </w:rPr>
        <w:t>с целью</w:t>
      </w:r>
      <w:r>
        <w:rPr>
          <w:rFonts w:ascii="Times New Roman" w:hAnsi="Times New Roman" w:cs="Times New Roman"/>
          <w:sz w:val="24"/>
          <w:szCs w:val="24"/>
        </w:rPr>
        <w:t>формирования понимания необходимости знаний процентных вычислений для решения большого круга задач, показав широту применения процентных расчетов в реальной жизни; привития учащимся основ экономической грамотности; ориентирования учащихся на прикладное применение математических знаний в профессиональной деятельности.</w:t>
      </w:r>
    </w:p>
    <w:p w:rsidR="00D74A7B" w:rsidRDefault="00D74A7B" w:rsidP="00D74A7B">
      <w:pPr>
        <w:pStyle w:val="a3"/>
        <w:tabs>
          <w:tab w:val="left" w:pos="709"/>
        </w:tabs>
        <w:spacing w:after="0" w:line="240" w:lineRule="auto"/>
        <w:ind w:left="0" w:firstLine="709"/>
        <w:jc w:val="both"/>
        <w:rPr>
          <w:rFonts w:ascii="Times New Roman" w:hAnsi="Times New Roman"/>
          <w:sz w:val="24"/>
          <w:szCs w:val="24"/>
        </w:rPr>
      </w:pPr>
      <w:r>
        <w:rPr>
          <w:rFonts w:ascii="Times New Roman" w:hAnsi="Times New Roman" w:cs="Times New Roman"/>
          <w:sz w:val="24"/>
          <w:szCs w:val="24"/>
          <w:u w:val="single"/>
        </w:rPr>
        <w:t>«Я- гражданин России»</w:t>
      </w:r>
      <w:r>
        <w:rPr>
          <w:rFonts w:ascii="Times New Roman" w:hAnsi="Times New Roman" w:cs="Times New Roman"/>
          <w:sz w:val="24"/>
          <w:szCs w:val="24"/>
        </w:rPr>
        <w:t xml:space="preserve"> (0,5 ч)</w:t>
      </w:r>
      <w:r>
        <w:rPr>
          <w:rFonts w:ascii="Times New Roman" w:hAnsi="Times New Roman"/>
          <w:sz w:val="24"/>
          <w:szCs w:val="24"/>
        </w:rPr>
        <w:t>с целью формирования нравственной и правовой культуры личности, гражданской грамотности;  расширения общекультурного кругозора; развития у подростков социальной активности, желания участвовать в преобразовании окружающей среды и в социально значимых акциях; способности к самоопределению и самореализации;</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более успешного прохождения программного материала предметов: </w:t>
      </w:r>
      <w:r>
        <w:rPr>
          <w:rFonts w:ascii="Times New Roman" w:hAnsi="Times New Roman" w:cs="Times New Roman"/>
          <w:sz w:val="24"/>
          <w:szCs w:val="24"/>
          <w:u w:val="single"/>
        </w:rPr>
        <w:t>русский язык</w:t>
      </w:r>
      <w:r>
        <w:rPr>
          <w:rFonts w:ascii="Times New Roman" w:hAnsi="Times New Roman" w:cs="Times New Roman"/>
          <w:sz w:val="24"/>
          <w:szCs w:val="24"/>
        </w:rPr>
        <w:t xml:space="preserve"> (0,5 ч ),  </w:t>
      </w:r>
      <w:r>
        <w:rPr>
          <w:rFonts w:ascii="Times New Roman" w:hAnsi="Times New Roman" w:cs="Times New Roman"/>
          <w:sz w:val="24"/>
          <w:szCs w:val="24"/>
          <w:u w:val="single"/>
        </w:rPr>
        <w:t xml:space="preserve">истории </w:t>
      </w:r>
      <w:r>
        <w:rPr>
          <w:rFonts w:ascii="Times New Roman" w:hAnsi="Times New Roman" w:cs="Times New Roman"/>
          <w:sz w:val="24"/>
          <w:szCs w:val="24"/>
        </w:rPr>
        <w:t>(0,5 ч).</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целью подготовки учащихся к жизни в реальном мире на предмет </w:t>
      </w:r>
      <w:r>
        <w:rPr>
          <w:rFonts w:ascii="Times New Roman" w:hAnsi="Times New Roman" w:cs="Times New Roman"/>
          <w:sz w:val="24"/>
          <w:szCs w:val="24"/>
          <w:u w:val="single"/>
        </w:rPr>
        <w:t>ОБЖ</w:t>
      </w:r>
      <w:r>
        <w:rPr>
          <w:rFonts w:ascii="Times New Roman" w:hAnsi="Times New Roman" w:cs="Times New Roman"/>
          <w:sz w:val="24"/>
          <w:szCs w:val="24"/>
        </w:rPr>
        <w:t xml:space="preserve"> (1 ч).</w:t>
      </w:r>
    </w:p>
    <w:p w:rsidR="00D74A7B" w:rsidRDefault="00D74A7B" w:rsidP="00D74A7B">
      <w:pPr>
        <w:spacing w:after="0" w:line="240" w:lineRule="auto"/>
        <w:rPr>
          <w:rFonts w:ascii="Times New Roman" w:hAnsi="Times New Roman" w:cs="Times New Roman"/>
          <w:sz w:val="24"/>
          <w:szCs w:val="24"/>
        </w:rPr>
      </w:pPr>
    </w:p>
    <w:p w:rsidR="00D74A7B" w:rsidRDefault="00D74A7B" w:rsidP="00D74A7B">
      <w:pPr>
        <w:spacing w:after="0" w:line="240" w:lineRule="auto"/>
        <w:rPr>
          <w:rFonts w:ascii="Times New Roman" w:hAnsi="Times New Roman" w:cs="Times New Roman"/>
          <w:sz w:val="24"/>
          <w:szCs w:val="24"/>
        </w:rPr>
      </w:pPr>
    </w:p>
    <w:p w:rsidR="00D74A7B" w:rsidRDefault="00D74A7B" w:rsidP="00D74A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СРЕДНЕЕ (ПОЛНОЕ) ОБЩЕЕ ОБРАЗОВАНИЕ</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 изучение базовых учебных предметов в 11 классе отводится 27 часов.</w:t>
      </w:r>
    </w:p>
    <w:p w:rsidR="00D74A7B" w:rsidRPr="00C917A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t>Региональный компонент составляет по 1 часу информатика и ИКТ и краеведение.</w:t>
      </w:r>
    </w:p>
    <w:p w:rsidR="00D74A7B" w:rsidRDefault="00D74A7B" w:rsidP="00D74A7B">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Компонент учебного заведения 8 часов в 11 классе распределён следующим образом:</w:t>
      </w:r>
    </w:p>
    <w:p w:rsidR="00D74A7B" w:rsidRDefault="00D74A7B" w:rsidP="00D74A7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1 часу добавлено на </w:t>
      </w:r>
      <w:r>
        <w:rPr>
          <w:rFonts w:ascii="Times New Roman" w:hAnsi="Times New Roman" w:cs="Times New Roman"/>
          <w:sz w:val="24"/>
          <w:szCs w:val="24"/>
          <w:u w:val="single"/>
        </w:rPr>
        <w:t>русский язык</w:t>
      </w:r>
      <w:r>
        <w:rPr>
          <w:rFonts w:ascii="Times New Roman" w:hAnsi="Times New Roman" w:cs="Times New Roman"/>
          <w:sz w:val="24"/>
          <w:szCs w:val="24"/>
        </w:rPr>
        <w:t xml:space="preserve">, </w:t>
      </w:r>
      <w:r>
        <w:rPr>
          <w:rFonts w:ascii="Times New Roman" w:hAnsi="Times New Roman" w:cs="Times New Roman"/>
          <w:sz w:val="24"/>
          <w:szCs w:val="24"/>
          <w:u w:val="single"/>
        </w:rPr>
        <w:t>математику, биологию, химию</w:t>
      </w:r>
      <w:r>
        <w:rPr>
          <w:rFonts w:ascii="Times New Roman" w:hAnsi="Times New Roman" w:cs="Times New Roman"/>
          <w:sz w:val="24"/>
          <w:szCs w:val="24"/>
        </w:rPr>
        <w:t xml:space="preserve">, </w:t>
      </w:r>
      <w:r w:rsidRPr="00165122">
        <w:rPr>
          <w:rFonts w:ascii="Times New Roman" w:hAnsi="Times New Roman" w:cs="Times New Roman"/>
          <w:sz w:val="24"/>
          <w:szCs w:val="24"/>
          <w:u w:val="single"/>
        </w:rPr>
        <w:t>ОБЖ,</w:t>
      </w:r>
      <w:r>
        <w:rPr>
          <w:rFonts w:ascii="Times New Roman" w:hAnsi="Times New Roman" w:cs="Times New Roman"/>
          <w:sz w:val="24"/>
          <w:szCs w:val="24"/>
        </w:rPr>
        <w:t xml:space="preserve"> для обеспечения более успешного прохождения программного материала;</w:t>
      </w:r>
    </w:p>
    <w:p w:rsidR="00D74A7B" w:rsidRPr="00833611" w:rsidRDefault="00D74A7B" w:rsidP="00D74A7B">
      <w:pPr>
        <w:spacing w:after="0" w:line="240" w:lineRule="auto"/>
        <w:ind w:firstLine="709"/>
        <w:jc w:val="both"/>
        <w:rPr>
          <w:rFonts w:ascii="Times New Roman" w:hAnsi="Times New Roman" w:cs="Times New Roman"/>
          <w:sz w:val="24"/>
          <w:szCs w:val="24"/>
        </w:rPr>
      </w:pPr>
      <w:r w:rsidRPr="00833611">
        <w:rPr>
          <w:rFonts w:ascii="Times New Roman" w:hAnsi="Times New Roman" w:cs="Times New Roman"/>
          <w:sz w:val="24"/>
          <w:szCs w:val="24"/>
        </w:rPr>
        <w:t>По 1 часу на элективные курсы «</w:t>
      </w:r>
      <w:r w:rsidRPr="00833611">
        <w:rPr>
          <w:rFonts w:ascii="Times New Roman" w:hAnsi="Times New Roman" w:cs="Times New Roman"/>
          <w:sz w:val="24"/>
          <w:szCs w:val="24"/>
          <w:u w:val="single"/>
        </w:rPr>
        <w:t>Интенсивный курс русского языка», «Решение нестандартных задач»</w:t>
      </w:r>
      <w:r w:rsidRPr="00833611">
        <w:rPr>
          <w:rFonts w:ascii="Times New Roman" w:hAnsi="Times New Roman" w:cs="Times New Roman"/>
          <w:sz w:val="24"/>
          <w:szCs w:val="24"/>
        </w:rPr>
        <w:t xml:space="preserve"> с целью расширения знаний по курсам.</w:t>
      </w:r>
    </w:p>
    <w:p w:rsidR="00D74A7B" w:rsidRPr="00833611" w:rsidRDefault="00D74A7B" w:rsidP="00D74A7B">
      <w:pPr>
        <w:spacing w:after="0" w:line="240" w:lineRule="auto"/>
        <w:ind w:firstLine="709"/>
        <w:jc w:val="both"/>
        <w:rPr>
          <w:rFonts w:ascii="Times New Roman" w:hAnsi="Times New Roman" w:cs="Times New Roman"/>
          <w:sz w:val="24"/>
          <w:szCs w:val="24"/>
        </w:rPr>
      </w:pPr>
      <w:r w:rsidRPr="00833611">
        <w:rPr>
          <w:rFonts w:ascii="Times New Roman" w:hAnsi="Times New Roman" w:cs="Times New Roman"/>
          <w:sz w:val="24"/>
          <w:szCs w:val="24"/>
        </w:rPr>
        <w:t xml:space="preserve">В рамках профильной подготовки учащихся: </w:t>
      </w:r>
    </w:p>
    <w:p w:rsidR="00D74A7B" w:rsidRPr="00833611" w:rsidRDefault="00D74A7B" w:rsidP="00D74A7B">
      <w:pPr>
        <w:spacing w:after="0" w:line="240" w:lineRule="auto"/>
        <w:ind w:firstLine="709"/>
        <w:jc w:val="both"/>
        <w:rPr>
          <w:rFonts w:ascii="Times New Roman" w:hAnsi="Times New Roman" w:cs="Times New Roman"/>
          <w:sz w:val="24"/>
          <w:szCs w:val="24"/>
        </w:rPr>
      </w:pPr>
      <w:r w:rsidRPr="00833611">
        <w:rPr>
          <w:rFonts w:ascii="Times New Roman" w:hAnsi="Times New Roman" w:cs="Times New Roman"/>
          <w:sz w:val="24"/>
          <w:szCs w:val="24"/>
        </w:rPr>
        <w:t xml:space="preserve">На уроках технологии ведется элективный курс </w:t>
      </w:r>
      <w:r w:rsidRPr="00833611">
        <w:rPr>
          <w:rFonts w:ascii="Times New Roman" w:hAnsi="Times New Roman" w:cs="Times New Roman"/>
          <w:sz w:val="24"/>
          <w:szCs w:val="24"/>
          <w:u w:val="single"/>
        </w:rPr>
        <w:t>«Домоводство»</w:t>
      </w:r>
      <w:r>
        <w:rPr>
          <w:rFonts w:ascii="Times New Roman" w:hAnsi="Times New Roman" w:cs="Times New Roman"/>
          <w:sz w:val="24"/>
          <w:szCs w:val="24"/>
          <w:u w:val="single"/>
        </w:rPr>
        <w:t>.</w:t>
      </w:r>
    </w:p>
    <w:p w:rsidR="00D74A7B" w:rsidRPr="00833611" w:rsidRDefault="00D74A7B" w:rsidP="00D74A7B">
      <w:pPr>
        <w:spacing w:after="0" w:line="240" w:lineRule="auto"/>
        <w:ind w:firstLine="709"/>
        <w:jc w:val="both"/>
        <w:rPr>
          <w:rFonts w:ascii="Times New Roman" w:hAnsi="Times New Roman" w:cs="Times New Roman"/>
          <w:sz w:val="24"/>
          <w:szCs w:val="24"/>
        </w:rPr>
      </w:pPr>
      <w:r w:rsidRPr="00833611">
        <w:rPr>
          <w:rFonts w:ascii="Times New Roman" w:hAnsi="Times New Roman" w:cs="Times New Roman"/>
          <w:sz w:val="24"/>
          <w:szCs w:val="24"/>
        </w:rPr>
        <w:t xml:space="preserve">0,5 час на элективный курс  </w:t>
      </w:r>
      <w:r w:rsidRPr="00833611">
        <w:rPr>
          <w:rFonts w:ascii="Times New Roman" w:hAnsi="Times New Roman" w:cs="Times New Roman"/>
          <w:sz w:val="24"/>
          <w:szCs w:val="24"/>
          <w:u w:val="single"/>
        </w:rPr>
        <w:t>«Право. Основы правовой культуры».</w:t>
      </w:r>
    </w:p>
    <w:p w:rsidR="00D74A7B" w:rsidRPr="00833611" w:rsidRDefault="00D74A7B" w:rsidP="00D74A7B">
      <w:pPr>
        <w:spacing w:after="0" w:line="240" w:lineRule="auto"/>
        <w:ind w:firstLine="709"/>
        <w:jc w:val="both"/>
        <w:rPr>
          <w:rFonts w:ascii="Times New Roman" w:hAnsi="Times New Roman" w:cs="Times New Roman"/>
          <w:sz w:val="24"/>
          <w:szCs w:val="24"/>
        </w:rPr>
      </w:pPr>
      <w:r w:rsidRPr="00833611">
        <w:rPr>
          <w:rFonts w:ascii="Times New Roman" w:hAnsi="Times New Roman" w:cs="Times New Roman"/>
          <w:sz w:val="24"/>
          <w:szCs w:val="24"/>
        </w:rPr>
        <w:t xml:space="preserve">0,5 на элективный курс </w:t>
      </w:r>
      <w:r w:rsidRPr="00833611">
        <w:rPr>
          <w:rFonts w:ascii="Times New Roman" w:hAnsi="Times New Roman" w:cs="Times New Roman"/>
          <w:sz w:val="24"/>
          <w:szCs w:val="24"/>
          <w:u w:val="single"/>
        </w:rPr>
        <w:t>«Химия в медицине»</w:t>
      </w:r>
      <w:r>
        <w:rPr>
          <w:rFonts w:ascii="Times New Roman" w:hAnsi="Times New Roman" w:cs="Times New Roman"/>
          <w:sz w:val="24"/>
          <w:szCs w:val="24"/>
          <w:u w:val="single"/>
        </w:rPr>
        <w:t>.</w:t>
      </w:r>
    </w:p>
    <w:p w:rsidR="00D74A7B" w:rsidRDefault="00D74A7B" w:rsidP="00D74A7B">
      <w:pPr>
        <w:spacing w:after="0" w:line="240" w:lineRule="auto"/>
        <w:rPr>
          <w:rFonts w:ascii="Times New Roman" w:hAnsi="Times New Roman" w:cs="Times New Roman"/>
          <w:sz w:val="24"/>
          <w:szCs w:val="24"/>
        </w:rPr>
      </w:pPr>
    </w:p>
    <w:p w:rsidR="00D74A7B" w:rsidRDefault="00D74A7B" w:rsidP="00D74A7B">
      <w:pPr>
        <w:numPr>
          <w:ilvl w:val="1"/>
          <w:numId w:val="3"/>
        </w:numPr>
        <w:spacing w:after="0" w:line="240" w:lineRule="auto"/>
        <w:jc w:val="both"/>
        <w:rPr>
          <w:rFonts w:ascii="Times New Roman" w:eastAsia="Times New Roman" w:hAnsi="Times New Roman" w:cs="Times New Roman"/>
          <w:b/>
          <w:sz w:val="24"/>
          <w:szCs w:val="24"/>
          <w:u w:val="single"/>
        </w:rPr>
      </w:pPr>
      <w:r w:rsidRPr="00F87A78">
        <w:rPr>
          <w:rFonts w:ascii="Times New Roman" w:eastAsia="Times New Roman" w:hAnsi="Times New Roman" w:cs="Times New Roman"/>
          <w:b/>
          <w:sz w:val="24"/>
          <w:szCs w:val="24"/>
          <w:u w:val="single"/>
        </w:rPr>
        <w:t>Дополнительные образовательные услуги.</w:t>
      </w:r>
    </w:p>
    <w:p w:rsidR="00D74A7B" w:rsidRDefault="00D74A7B" w:rsidP="00D74A7B">
      <w:pPr>
        <w:spacing w:after="0" w:line="240" w:lineRule="auto"/>
        <w:ind w:firstLine="708"/>
        <w:jc w:val="both"/>
        <w:rPr>
          <w:rFonts w:ascii="Times New Roman" w:eastAsia="Times New Roman" w:hAnsi="Times New Roman" w:cs="Times New Roman"/>
          <w:b/>
          <w:sz w:val="24"/>
          <w:szCs w:val="24"/>
          <w:u w:val="single"/>
        </w:rPr>
      </w:pPr>
      <w:r w:rsidRPr="002B6254">
        <w:rPr>
          <w:rFonts w:ascii="Times New Roman" w:eastAsia="Times New Roman" w:hAnsi="Times New Roman"/>
          <w:bCs/>
          <w:sz w:val="24"/>
          <w:szCs w:val="24"/>
        </w:rPr>
        <w:t>Дополнительное образование детей – целенаправленный процесс воспитания, развития личности и обучения посредством реализации дополнительных образовательных программ, оказания дополнительных образовательных услуг и информационно-образовательной деятельности за пределами основных образовательных программ</w:t>
      </w:r>
    </w:p>
    <w:p w:rsidR="00D74A7B" w:rsidRDefault="00D74A7B" w:rsidP="00D74A7B">
      <w:pPr>
        <w:spacing w:after="0" w:line="240" w:lineRule="auto"/>
        <w:ind w:firstLine="708"/>
        <w:jc w:val="both"/>
        <w:rPr>
          <w:rFonts w:ascii="Times New Roman" w:hAnsi="Times New Roman"/>
          <w:b/>
          <w:bCs/>
          <w:sz w:val="24"/>
          <w:szCs w:val="24"/>
        </w:rPr>
      </w:pPr>
      <w:r w:rsidRPr="00305092">
        <w:rPr>
          <w:rFonts w:ascii="Times New Roman" w:hAnsi="Times New Roman"/>
          <w:sz w:val="24"/>
          <w:szCs w:val="24"/>
        </w:rPr>
        <w:t>Найти дело по душе во внеурочное время, проявить себя, раскрыть творческие способности учащиеся могут в стенах школы. В 201</w:t>
      </w:r>
      <w:r>
        <w:rPr>
          <w:rFonts w:ascii="Times New Roman" w:hAnsi="Times New Roman"/>
          <w:sz w:val="24"/>
          <w:szCs w:val="24"/>
        </w:rPr>
        <w:t>3</w:t>
      </w:r>
      <w:r w:rsidRPr="00305092">
        <w:rPr>
          <w:rFonts w:ascii="Times New Roman" w:hAnsi="Times New Roman"/>
          <w:sz w:val="24"/>
          <w:szCs w:val="24"/>
        </w:rPr>
        <w:t xml:space="preserve"> – 201</w:t>
      </w:r>
      <w:r>
        <w:rPr>
          <w:rFonts w:ascii="Times New Roman" w:hAnsi="Times New Roman"/>
          <w:sz w:val="24"/>
          <w:szCs w:val="24"/>
        </w:rPr>
        <w:t>4</w:t>
      </w:r>
      <w:r w:rsidRPr="00305092">
        <w:rPr>
          <w:rFonts w:ascii="Times New Roman" w:hAnsi="Times New Roman"/>
          <w:sz w:val="24"/>
          <w:szCs w:val="24"/>
        </w:rPr>
        <w:t xml:space="preserve"> учебном году на базе школы действовало</w:t>
      </w:r>
      <w:r>
        <w:rPr>
          <w:rFonts w:ascii="Times New Roman" w:hAnsi="Times New Roman"/>
          <w:sz w:val="24"/>
          <w:szCs w:val="24"/>
        </w:rPr>
        <w:t xml:space="preserve"> 2 кружка по интересам, 1 спортивный клуб.</w:t>
      </w:r>
    </w:p>
    <w:p w:rsidR="00D74A7B" w:rsidRDefault="00D74A7B" w:rsidP="00D74A7B">
      <w:pPr>
        <w:spacing w:after="0" w:line="240" w:lineRule="auto"/>
        <w:jc w:val="center"/>
        <w:rPr>
          <w:rFonts w:ascii="Times New Roman" w:hAnsi="Times New Roman"/>
          <w:b/>
          <w:bCs/>
          <w:sz w:val="24"/>
          <w:szCs w:val="24"/>
        </w:rPr>
      </w:pPr>
      <w:r w:rsidRPr="00305092">
        <w:rPr>
          <w:rFonts w:ascii="Times New Roman" w:hAnsi="Times New Roman"/>
          <w:b/>
          <w:sz w:val="24"/>
          <w:szCs w:val="24"/>
        </w:rPr>
        <w:t>Информация о дополнительном образовании в 2014-2015 учебном году</w:t>
      </w:r>
      <w:r w:rsidRPr="00500866">
        <w:rPr>
          <w:rFonts w:ascii="Times New Roman" w:hAnsi="Times New Roman"/>
          <w:b/>
          <w:bCs/>
          <w:sz w:val="24"/>
          <w:szCs w:val="24"/>
        </w:rPr>
        <w:t xml:space="preserve"> </w:t>
      </w:r>
    </w:p>
    <w:p w:rsidR="00D74A7B" w:rsidRDefault="00D74A7B" w:rsidP="00D74A7B">
      <w:pPr>
        <w:spacing w:after="0" w:line="240" w:lineRule="auto"/>
        <w:jc w:val="center"/>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2694"/>
        <w:gridCol w:w="3543"/>
        <w:gridCol w:w="1066"/>
        <w:gridCol w:w="1486"/>
      </w:tblGrid>
      <w:tr w:rsidR="00D74A7B" w:rsidTr="00F67E21">
        <w:trPr>
          <w:trHeight w:val="562"/>
        </w:trPr>
        <w:tc>
          <w:tcPr>
            <w:tcW w:w="675"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п/п</w:t>
            </w:r>
          </w:p>
        </w:tc>
        <w:tc>
          <w:tcPr>
            <w:tcW w:w="269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Наименование кружка</w:t>
            </w:r>
          </w:p>
        </w:tc>
        <w:tc>
          <w:tcPr>
            <w:tcW w:w="3543"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Направление деятельности</w:t>
            </w:r>
          </w:p>
        </w:tc>
        <w:tc>
          <w:tcPr>
            <w:tcW w:w="106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Классы</w:t>
            </w:r>
          </w:p>
        </w:tc>
        <w:tc>
          <w:tcPr>
            <w:tcW w:w="148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Часы</w:t>
            </w:r>
          </w:p>
        </w:tc>
      </w:tr>
      <w:tr w:rsidR="00D74A7B" w:rsidTr="00F67E21">
        <w:trPr>
          <w:trHeight w:val="562"/>
        </w:trPr>
        <w:tc>
          <w:tcPr>
            <w:tcW w:w="675"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2694" w:type="dxa"/>
            <w:tcBorders>
              <w:top w:val="single" w:sz="4" w:space="0" w:color="auto"/>
              <w:left w:val="single" w:sz="4" w:space="0" w:color="auto"/>
              <w:bottom w:val="single" w:sz="4" w:space="0" w:color="auto"/>
              <w:right w:val="single" w:sz="4" w:space="0" w:color="auto"/>
            </w:tcBorders>
            <w:hideMark/>
          </w:tcPr>
          <w:p w:rsidR="00D74A7B" w:rsidRPr="005F6205" w:rsidRDefault="00D74A7B" w:rsidP="00F67E21">
            <w:pPr>
              <w:spacing w:after="0" w:line="240" w:lineRule="auto"/>
              <w:jc w:val="both"/>
              <w:rPr>
                <w:rFonts w:ascii="Times New Roman" w:hAnsi="Times New Roman" w:cs="Times New Roman"/>
                <w:bCs/>
                <w:sz w:val="24"/>
                <w:szCs w:val="24"/>
              </w:rPr>
            </w:pPr>
            <w:r w:rsidRPr="005F6205">
              <w:rPr>
                <w:rFonts w:ascii="Times New Roman" w:hAnsi="Times New Roman" w:cs="Times New Roman"/>
                <w:bCs/>
                <w:sz w:val="24"/>
                <w:szCs w:val="24"/>
              </w:rPr>
              <w:t>«Колобок»</w:t>
            </w:r>
          </w:p>
        </w:tc>
        <w:tc>
          <w:tcPr>
            <w:tcW w:w="3543"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Художественно-эстетический</w:t>
            </w:r>
          </w:p>
        </w:tc>
        <w:tc>
          <w:tcPr>
            <w:tcW w:w="106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w:t>
            </w:r>
          </w:p>
        </w:tc>
        <w:tc>
          <w:tcPr>
            <w:tcW w:w="148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w:t>
            </w:r>
          </w:p>
        </w:tc>
      </w:tr>
      <w:tr w:rsidR="00D74A7B" w:rsidTr="00F67E21">
        <w:trPr>
          <w:trHeight w:val="280"/>
        </w:trPr>
        <w:tc>
          <w:tcPr>
            <w:tcW w:w="675"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69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«Родничок»</w:t>
            </w:r>
          </w:p>
        </w:tc>
        <w:tc>
          <w:tcPr>
            <w:tcW w:w="3543" w:type="dxa"/>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Культурологический</w:t>
            </w:r>
          </w:p>
        </w:tc>
        <w:tc>
          <w:tcPr>
            <w:tcW w:w="106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5-11</w:t>
            </w:r>
          </w:p>
        </w:tc>
        <w:tc>
          <w:tcPr>
            <w:tcW w:w="148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r>
      <w:tr w:rsidR="00D74A7B" w:rsidTr="00F67E21">
        <w:trPr>
          <w:trHeight w:val="385"/>
        </w:trPr>
        <w:tc>
          <w:tcPr>
            <w:tcW w:w="675"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269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«Атлант»</w:t>
            </w:r>
          </w:p>
        </w:tc>
        <w:tc>
          <w:tcPr>
            <w:tcW w:w="3543"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Физкультурно-спортивный</w:t>
            </w:r>
          </w:p>
        </w:tc>
        <w:tc>
          <w:tcPr>
            <w:tcW w:w="106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2-11</w:t>
            </w:r>
          </w:p>
        </w:tc>
        <w:tc>
          <w:tcPr>
            <w:tcW w:w="148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r>
      <w:tr w:rsidR="00D74A7B" w:rsidTr="00F67E21">
        <w:trPr>
          <w:trHeight w:val="294"/>
        </w:trPr>
        <w:tc>
          <w:tcPr>
            <w:tcW w:w="675" w:type="dxa"/>
            <w:tcBorders>
              <w:top w:val="single" w:sz="4" w:space="0" w:color="auto"/>
              <w:left w:val="single" w:sz="4" w:space="0" w:color="auto"/>
              <w:bottom w:val="single" w:sz="4" w:space="0" w:color="auto"/>
              <w:right w:val="single" w:sz="4" w:space="0" w:color="auto"/>
            </w:tcBorders>
          </w:tcPr>
          <w:p w:rsidR="00D74A7B" w:rsidRDefault="00D74A7B" w:rsidP="00F67E21">
            <w:pPr>
              <w:spacing w:after="0" w:line="240" w:lineRule="auto"/>
              <w:jc w:val="both"/>
              <w:rPr>
                <w:rFonts w:ascii="Times New Roman" w:hAnsi="Times New Roman" w:cs="Times New Roman"/>
                <w:b/>
                <w:bCs/>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ИТОГО</w:t>
            </w:r>
          </w:p>
        </w:tc>
        <w:tc>
          <w:tcPr>
            <w:tcW w:w="3543" w:type="dxa"/>
            <w:tcBorders>
              <w:top w:val="single" w:sz="4" w:space="0" w:color="auto"/>
              <w:left w:val="single" w:sz="4" w:space="0" w:color="auto"/>
              <w:bottom w:val="single" w:sz="4" w:space="0" w:color="auto"/>
              <w:right w:val="single" w:sz="4" w:space="0" w:color="auto"/>
            </w:tcBorders>
          </w:tcPr>
          <w:p w:rsidR="00D74A7B" w:rsidRDefault="00D74A7B" w:rsidP="00F67E21">
            <w:pPr>
              <w:spacing w:after="0" w:line="240" w:lineRule="auto"/>
              <w:jc w:val="both"/>
              <w:rPr>
                <w:rFonts w:ascii="Times New Roman" w:hAnsi="Times New Roman" w:cs="Times New Roman"/>
                <w:b/>
                <w:bCs/>
                <w:sz w:val="24"/>
                <w:szCs w:val="24"/>
              </w:rPr>
            </w:pPr>
          </w:p>
        </w:tc>
        <w:tc>
          <w:tcPr>
            <w:tcW w:w="1066" w:type="dxa"/>
            <w:tcBorders>
              <w:top w:val="single" w:sz="4" w:space="0" w:color="auto"/>
              <w:left w:val="single" w:sz="4" w:space="0" w:color="auto"/>
              <w:bottom w:val="single" w:sz="4" w:space="0" w:color="auto"/>
              <w:right w:val="single" w:sz="4" w:space="0" w:color="auto"/>
            </w:tcBorders>
          </w:tcPr>
          <w:p w:rsidR="00D74A7B" w:rsidRDefault="00D74A7B" w:rsidP="00F67E21">
            <w:pPr>
              <w:spacing w:after="0" w:line="240" w:lineRule="auto"/>
              <w:jc w:val="center"/>
              <w:rPr>
                <w:rFonts w:ascii="Times New Roman" w:hAnsi="Times New Roman" w:cs="Times New Roman"/>
                <w:b/>
                <w:bCs/>
                <w:sz w:val="24"/>
                <w:szCs w:val="24"/>
              </w:rPr>
            </w:pPr>
          </w:p>
        </w:tc>
        <w:tc>
          <w:tcPr>
            <w:tcW w:w="148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4,5</w:t>
            </w:r>
          </w:p>
        </w:tc>
      </w:tr>
    </w:tbl>
    <w:p w:rsidR="00D74A7B" w:rsidRDefault="00D74A7B" w:rsidP="00D74A7B">
      <w:pPr>
        <w:spacing w:after="0" w:line="240" w:lineRule="auto"/>
        <w:jc w:val="both"/>
        <w:rPr>
          <w:rFonts w:ascii="Times New Roman" w:eastAsia="Times New Roman" w:hAnsi="Times New Roman" w:cs="Times New Roman"/>
          <w:b/>
          <w:sz w:val="24"/>
          <w:szCs w:val="24"/>
          <w:u w:val="single"/>
        </w:rPr>
      </w:pP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Включённость учащихся в систему дополнительного образования в школе в прошедшем</w:t>
      </w:r>
      <w:r>
        <w:rPr>
          <w:rFonts w:ascii="Times New Roman" w:hAnsi="Times New Roman"/>
          <w:sz w:val="24"/>
          <w:szCs w:val="24"/>
        </w:rPr>
        <w:t xml:space="preserve"> учебном году составила </w:t>
      </w:r>
      <w:r w:rsidRPr="009E3F5E">
        <w:rPr>
          <w:rFonts w:ascii="Times New Roman" w:hAnsi="Times New Roman"/>
          <w:sz w:val="24"/>
          <w:szCs w:val="24"/>
        </w:rPr>
        <w:t>7</w:t>
      </w:r>
      <w:r>
        <w:rPr>
          <w:rFonts w:ascii="Times New Roman" w:hAnsi="Times New Roman"/>
          <w:sz w:val="24"/>
          <w:szCs w:val="24"/>
        </w:rPr>
        <w:t xml:space="preserve">0 </w:t>
      </w:r>
      <w:r w:rsidRPr="009E3F5E">
        <w:rPr>
          <w:rFonts w:ascii="Times New Roman" w:hAnsi="Times New Roman"/>
          <w:sz w:val="24"/>
          <w:szCs w:val="24"/>
        </w:rPr>
        <w:t>%</w:t>
      </w:r>
      <w:r>
        <w:rPr>
          <w:rFonts w:ascii="Times New Roman" w:hAnsi="Times New Roman"/>
          <w:sz w:val="24"/>
          <w:szCs w:val="24"/>
        </w:rPr>
        <w:t xml:space="preserve"> </w:t>
      </w:r>
      <w:r w:rsidRPr="00305092">
        <w:rPr>
          <w:rFonts w:ascii="Times New Roman" w:hAnsi="Times New Roman"/>
          <w:sz w:val="24"/>
          <w:szCs w:val="24"/>
        </w:rPr>
        <w:t>этот показатель остаётся стабильно высоким на протяжении нескольких лет.</w:t>
      </w:r>
    </w:p>
    <w:p w:rsidR="00D74A7B" w:rsidRPr="00305092" w:rsidRDefault="00D74A7B" w:rsidP="00D74A7B">
      <w:pPr>
        <w:spacing w:after="0" w:line="240" w:lineRule="auto"/>
        <w:ind w:firstLine="568"/>
        <w:jc w:val="both"/>
        <w:rPr>
          <w:rFonts w:ascii="Times New Roman" w:hAnsi="Times New Roman"/>
          <w:sz w:val="24"/>
          <w:szCs w:val="24"/>
        </w:rPr>
      </w:pPr>
    </w:p>
    <w:p w:rsidR="00D74A7B" w:rsidRPr="00305092" w:rsidRDefault="00D74A7B" w:rsidP="00D74A7B">
      <w:pPr>
        <w:numPr>
          <w:ilvl w:val="1"/>
          <w:numId w:val="3"/>
        </w:numPr>
        <w:spacing w:after="0" w:line="240" w:lineRule="auto"/>
        <w:jc w:val="both"/>
        <w:rPr>
          <w:rFonts w:ascii="Times New Roman" w:eastAsia="Times New Roman" w:hAnsi="Times New Roman"/>
          <w:sz w:val="24"/>
          <w:szCs w:val="24"/>
        </w:rPr>
      </w:pPr>
      <w:r w:rsidRPr="00F87A78">
        <w:rPr>
          <w:rFonts w:ascii="Times New Roman" w:eastAsia="Times New Roman" w:hAnsi="Times New Roman"/>
          <w:b/>
          <w:sz w:val="24"/>
          <w:szCs w:val="24"/>
          <w:u w:val="single"/>
        </w:rPr>
        <w:t>Воспитательная работа</w:t>
      </w:r>
      <w:r w:rsidRPr="00305092">
        <w:rPr>
          <w:rFonts w:ascii="Times New Roman" w:eastAsia="Times New Roman" w:hAnsi="Times New Roman"/>
          <w:sz w:val="24"/>
          <w:szCs w:val="24"/>
        </w:rPr>
        <w:t>.</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xml:space="preserve">Воспитательная деятельность школы в настоящее время направлена на становление и развитие высоконравственного, ответственного, творческого, инициативного, компетентного гражданина России посредством обеспечения реализации государственной политики в сфере социального воспитания и дополнительного образования детей и молодежи. Достижение этой цели в МКОУ </w:t>
      </w:r>
      <w:r>
        <w:rPr>
          <w:rFonts w:ascii="Times New Roman" w:hAnsi="Times New Roman"/>
          <w:sz w:val="24"/>
          <w:szCs w:val="24"/>
        </w:rPr>
        <w:t>Чесменская СОШ</w:t>
      </w:r>
      <w:r w:rsidRPr="00305092">
        <w:rPr>
          <w:rFonts w:ascii="Times New Roman" w:hAnsi="Times New Roman"/>
          <w:sz w:val="24"/>
          <w:szCs w:val="24"/>
        </w:rPr>
        <w:t xml:space="preserve"> возможно в условиях </w:t>
      </w:r>
      <w:r w:rsidRPr="00305092">
        <w:rPr>
          <w:rFonts w:ascii="Times New Roman" w:hAnsi="Times New Roman"/>
          <w:bCs/>
          <w:sz w:val="24"/>
          <w:szCs w:val="24"/>
        </w:rPr>
        <w:t xml:space="preserve">формирования единого воспитательного пространства и выстраивается с учётом </w:t>
      </w:r>
      <w:r w:rsidRPr="00305092">
        <w:rPr>
          <w:rFonts w:ascii="Times New Roman" w:hAnsi="Times New Roman"/>
          <w:bCs/>
          <w:spacing w:val="3"/>
          <w:sz w:val="24"/>
          <w:szCs w:val="24"/>
        </w:rPr>
        <w:t xml:space="preserve">Концепции социального воспитания и дополнительного образования детей и молодежи Воронежской области (на 2012-2016 г.г.) (утверждена приказом департамента образования, науки и молодёжной политики Воронежской области от 21.12.2011 № 1154) и </w:t>
      </w:r>
      <w:r w:rsidRPr="00305092">
        <w:rPr>
          <w:rFonts w:ascii="Times New Roman" w:hAnsi="Times New Roman"/>
          <w:spacing w:val="3"/>
          <w:sz w:val="24"/>
          <w:szCs w:val="24"/>
        </w:rPr>
        <w:t xml:space="preserve">программой </w:t>
      </w:r>
      <w:r w:rsidRPr="00305092">
        <w:rPr>
          <w:rFonts w:ascii="Times New Roman" w:hAnsi="Times New Roman"/>
          <w:bCs/>
          <w:spacing w:val="3"/>
          <w:sz w:val="24"/>
          <w:szCs w:val="24"/>
        </w:rPr>
        <w:t xml:space="preserve">социального воспитания и дополнительного образования учащихся МКОУ </w:t>
      </w:r>
      <w:r>
        <w:rPr>
          <w:rFonts w:ascii="Times New Roman" w:hAnsi="Times New Roman"/>
          <w:bCs/>
          <w:spacing w:val="3"/>
          <w:sz w:val="24"/>
          <w:szCs w:val="24"/>
        </w:rPr>
        <w:t>Чесменская СОШ</w:t>
      </w:r>
      <w:r w:rsidRPr="00305092">
        <w:rPr>
          <w:rFonts w:ascii="Times New Roman" w:hAnsi="Times New Roman"/>
          <w:bCs/>
          <w:spacing w:val="3"/>
          <w:sz w:val="24"/>
          <w:szCs w:val="24"/>
        </w:rPr>
        <w:t xml:space="preserve"> на </w:t>
      </w:r>
      <w:r w:rsidRPr="009708AF">
        <w:rPr>
          <w:rFonts w:ascii="Times New Roman" w:hAnsi="Times New Roman"/>
          <w:bCs/>
          <w:spacing w:val="3"/>
          <w:sz w:val="24"/>
          <w:szCs w:val="24"/>
        </w:rPr>
        <w:t>2012 – 2015</w:t>
      </w:r>
      <w:r w:rsidRPr="00305092">
        <w:rPr>
          <w:rFonts w:ascii="Times New Roman" w:hAnsi="Times New Roman"/>
          <w:bCs/>
          <w:spacing w:val="3"/>
          <w:sz w:val="24"/>
          <w:szCs w:val="24"/>
        </w:rPr>
        <w:t xml:space="preserve"> г.г. </w:t>
      </w:r>
      <w:r w:rsidRPr="00305092">
        <w:rPr>
          <w:rFonts w:ascii="Times New Roman" w:hAnsi="Times New Roman"/>
          <w:bCs/>
          <w:sz w:val="24"/>
          <w:szCs w:val="24"/>
        </w:rPr>
        <w:t>Приоритетными направлениями в воспитании являются:</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xml:space="preserve">- воспитание гражданина и патриота России; </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xml:space="preserve">- формирование здорового и безопасного образа жизни; </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социально-педагогическая поддержка детей.</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xml:space="preserve">Активная жизненная позиция обучающихся складывается в условиях применения личностно-ориентированных технологий в обучении и воспитании.  Большое внимание уделяется гражданско-патриотическому воспитанию обучающихся. </w:t>
      </w:r>
      <w:r>
        <w:rPr>
          <w:rFonts w:ascii="Times New Roman" w:hAnsi="Times New Roman"/>
          <w:sz w:val="24"/>
          <w:szCs w:val="24"/>
        </w:rPr>
        <w:t>Учащиеся школы</w:t>
      </w:r>
      <w:r w:rsidRPr="00305092">
        <w:rPr>
          <w:rFonts w:ascii="Times New Roman" w:hAnsi="Times New Roman"/>
          <w:sz w:val="24"/>
          <w:szCs w:val="24"/>
        </w:rPr>
        <w:t xml:space="preserve"> </w:t>
      </w:r>
      <w:r w:rsidRPr="00305092">
        <w:rPr>
          <w:rFonts w:ascii="Times New Roman" w:hAnsi="Times New Roman"/>
          <w:sz w:val="24"/>
          <w:szCs w:val="24"/>
        </w:rPr>
        <w:lastRenderedPageBreak/>
        <w:t xml:space="preserve">являются постоянными участниками муниципальных, региональных краеведческих конференций. Традиционными в школе являются встречи с участниками боевых действий, ветеранами педагогического труда. </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z w:val="24"/>
          <w:szCs w:val="24"/>
        </w:rPr>
        <w:t xml:space="preserve">В школе большое внимание уделяется занятиям спортом и физической культурой.  Учащиеся принимают активное участие в районных спортивных праздниках, спартакиадах, соревнованиях. Ежегодно спортсмены школы показывают </w:t>
      </w:r>
      <w:r>
        <w:rPr>
          <w:rFonts w:ascii="Times New Roman" w:hAnsi="Times New Roman"/>
          <w:sz w:val="24"/>
          <w:szCs w:val="24"/>
        </w:rPr>
        <w:t>хорошие</w:t>
      </w:r>
      <w:r w:rsidRPr="00305092">
        <w:rPr>
          <w:rFonts w:ascii="Times New Roman" w:hAnsi="Times New Roman"/>
          <w:sz w:val="24"/>
          <w:szCs w:val="24"/>
        </w:rPr>
        <w:t xml:space="preserve"> результаты в районной круглогодичной спартакиаде школьников среди учащихся </w:t>
      </w:r>
      <w:r>
        <w:rPr>
          <w:rFonts w:ascii="Times New Roman" w:hAnsi="Times New Roman"/>
          <w:sz w:val="24"/>
          <w:szCs w:val="24"/>
        </w:rPr>
        <w:t xml:space="preserve">общеобразовательных учреждений. В первенстве района по шахматам в 2013-2014 уч.г заняли 1 место, по настольному теннису 2 место. </w:t>
      </w:r>
    </w:p>
    <w:p w:rsidR="00D74A7B" w:rsidRPr="00305092" w:rsidRDefault="00D74A7B" w:rsidP="00D74A7B">
      <w:pPr>
        <w:spacing w:after="0" w:line="240" w:lineRule="auto"/>
        <w:ind w:firstLine="708"/>
        <w:jc w:val="both"/>
        <w:rPr>
          <w:rFonts w:ascii="Times New Roman" w:hAnsi="Times New Roman"/>
          <w:sz w:val="24"/>
          <w:szCs w:val="24"/>
        </w:rPr>
      </w:pPr>
      <w:r w:rsidRPr="00305092">
        <w:rPr>
          <w:rFonts w:ascii="Times New Roman" w:hAnsi="Times New Roman"/>
          <w:spacing w:val="3"/>
          <w:sz w:val="24"/>
          <w:szCs w:val="24"/>
        </w:rPr>
        <w:t xml:space="preserve">Воспитательная работа включает в себя как инвариантные (обязательные), так и вариативные (по выбору) направления воспитания с учётом базовых ценностей. Педагогами используются разнообразные виды деятельности, </w:t>
      </w:r>
      <w:r w:rsidRPr="00305092">
        <w:rPr>
          <w:rFonts w:ascii="Times New Roman" w:hAnsi="Times New Roman"/>
          <w:spacing w:val="15"/>
          <w:sz w:val="24"/>
          <w:szCs w:val="24"/>
        </w:rPr>
        <w:t xml:space="preserve">которые взаимно дополняли друг друга, делая </w:t>
      </w:r>
      <w:r w:rsidRPr="00305092">
        <w:rPr>
          <w:rFonts w:ascii="Times New Roman" w:hAnsi="Times New Roman"/>
          <w:sz w:val="24"/>
          <w:szCs w:val="24"/>
        </w:rPr>
        <w:t>воспитательную работу комплексной и систематичной.</w:t>
      </w:r>
    </w:p>
    <w:p w:rsidR="00D74A7B" w:rsidRPr="00EA0305" w:rsidRDefault="00D74A7B" w:rsidP="00D74A7B">
      <w:pPr>
        <w:pStyle w:val="a3"/>
        <w:shd w:val="clear" w:color="auto" w:fill="FFFFFF"/>
        <w:spacing w:after="0" w:line="240" w:lineRule="auto"/>
        <w:ind w:left="0" w:firstLine="708"/>
        <w:jc w:val="both"/>
        <w:rPr>
          <w:rFonts w:ascii="Times New Roman" w:hAnsi="Times New Roman" w:cs="Times New Roman"/>
          <w:sz w:val="24"/>
          <w:szCs w:val="24"/>
        </w:rPr>
      </w:pPr>
      <w:r w:rsidRPr="00EA0305">
        <w:rPr>
          <w:rFonts w:ascii="Times New Roman" w:hAnsi="Times New Roman" w:cs="Times New Roman"/>
          <w:sz w:val="24"/>
          <w:szCs w:val="24"/>
        </w:rPr>
        <w:t>Внеурочная деятельность</w:t>
      </w:r>
      <w:r w:rsidRPr="00EA0305">
        <w:rPr>
          <w:sz w:val="24"/>
          <w:szCs w:val="24"/>
        </w:rPr>
        <w:t xml:space="preserve"> </w:t>
      </w:r>
      <w:r w:rsidRPr="00EA0305">
        <w:rPr>
          <w:rFonts w:ascii="Times New Roman" w:hAnsi="Times New Roman" w:cs="Times New Roman"/>
          <w:sz w:val="24"/>
          <w:szCs w:val="24"/>
        </w:rPr>
        <w:t>организуется по основным направлениям развития личности</w:t>
      </w:r>
      <w:r w:rsidRPr="00EA0305">
        <w:rPr>
          <w:rStyle w:val="dash041e005f0431005f044b005f0447005f043d005f044b005f0439005f005fchar1char1"/>
        </w:rPr>
        <w:t xml:space="preserve">: </w:t>
      </w:r>
      <w:r>
        <w:rPr>
          <w:rStyle w:val="dash041e005f0431005f044b005f0447005f043d005f044b005f0439005f005fchar1char1"/>
        </w:rPr>
        <w:t>спортивно-</w:t>
      </w:r>
      <w:r w:rsidRPr="00EA0305">
        <w:rPr>
          <w:rStyle w:val="dash041e005f0431005f044b005f0447005f043d005f044b005f0439005f005fchar1char1"/>
        </w:rPr>
        <w:t>оздоровительное, духовно-нравственное, социальное, общеинтеллектуальное, общекультурное и о</w:t>
      </w:r>
      <w:r w:rsidRPr="00EA0305">
        <w:rPr>
          <w:rFonts w:ascii="Times New Roman" w:hAnsi="Times New Roman" w:cs="Times New Roman"/>
          <w:sz w:val="24"/>
          <w:szCs w:val="24"/>
        </w:rPr>
        <w:t xml:space="preserve">существляется через: </w:t>
      </w:r>
    </w:p>
    <w:p w:rsidR="00D74A7B" w:rsidRPr="00FC3B9F" w:rsidRDefault="00D74A7B" w:rsidP="00D74A7B">
      <w:pPr>
        <w:numPr>
          <w:ilvl w:val="0"/>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FC3B9F">
        <w:rPr>
          <w:rFonts w:ascii="Times New Roman" w:hAnsi="Times New Roman" w:cs="Times New Roman"/>
          <w:sz w:val="24"/>
          <w:szCs w:val="24"/>
        </w:rPr>
        <w:t>дополнительные образовательные программы самого общеобразовательного учреждения (внутришкольная система дополнительного образова</w:t>
      </w:r>
      <w:r>
        <w:rPr>
          <w:rFonts w:ascii="Times New Roman" w:hAnsi="Times New Roman" w:cs="Times New Roman"/>
          <w:sz w:val="24"/>
          <w:szCs w:val="24"/>
        </w:rPr>
        <w:t>ния – спортивные секции, кружки</w:t>
      </w:r>
      <w:r w:rsidRPr="00FC3B9F">
        <w:rPr>
          <w:rFonts w:ascii="Times New Roman" w:hAnsi="Times New Roman" w:cs="Times New Roman"/>
          <w:sz w:val="24"/>
          <w:szCs w:val="24"/>
        </w:rPr>
        <w:t xml:space="preserve">); </w:t>
      </w:r>
    </w:p>
    <w:p w:rsidR="00D74A7B" w:rsidRPr="00FC3B9F" w:rsidRDefault="00D74A7B" w:rsidP="00D74A7B">
      <w:pPr>
        <w:numPr>
          <w:ilvl w:val="0"/>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FC3B9F">
        <w:rPr>
          <w:rFonts w:ascii="Times New Roman" w:hAnsi="Times New Roman" w:cs="Times New Roman"/>
          <w:sz w:val="24"/>
          <w:szCs w:val="24"/>
        </w:rPr>
        <w:t xml:space="preserve">образовательные программы учреждений дополнительного образования детей, а также учреждений культуры и спорта (индивидуальные посещения учащимися </w:t>
      </w:r>
      <w:r>
        <w:rPr>
          <w:rFonts w:ascii="Times New Roman" w:hAnsi="Times New Roman" w:cs="Times New Roman"/>
          <w:sz w:val="24"/>
          <w:szCs w:val="24"/>
        </w:rPr>
        <w:t>С</w:t>
      </w:r>
      <w:r w:rsidRPr="00FC3B9F">
        <w:rPr>
          <w:rFonts w:ascii="Times New Roman" w:hAnsi="Times New Roman" w:cs="Times New Roman"/>
          <w:sz w:val="24"/>
          <w:szCs w:val="24"/>
        </w:rPr>
        <w:t xml:space="preserve">ДК, ДШИ, ДСЮШ); </w:t>
      </w:r>
    </w:p>
    <w:p w:rsidR="00D74A7B" w:rsidRPr="00FC3B9F" w:rsidRDefault="00D74A7B" w:rsidP="00D74A7B">
      <w:pPr>
        <w:numPr>
          <w:ilvl w:val="0"/>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FC3B9F">
        <w:rPr>
          <w:rFonts w:ascii="Times New Roman" w:hAnsi="Times New Roman" w:cs="Times New Roman"/>
          <w:sz w:val="24"/>
          <w:szCs w:val="24"/>
        </w:rPr>
        <w:t xml:space="preserve">классное руководство (тематические классные часы, экскурсии, соревнования и т.д.); </w:t>
      </w:r>
    </w:p>
    <w:p w:rsidR="00D74A7B" w:rsidRDefault="00D74A7B" w:rsidP="00D74A7B">
      <w:pPr>
        <w:numPr>
          <w:ilvl w:val="0"/>
          <w:numId w:val="15"/>
        </w:numPr>
        <w:autoSpaceDE w:val="0"/>
        <w:autoSpaceDN w:val="0"/>
        <w:adjustRightInd w:val="0"/>
        <w:spacing w:after="0" w:line="240" w:lineRule="auto"/>
        <w:ind w:left="0" w:firstLine="851"/>
        <w:jc w:val="both"/>
        <w:rPr>
          <w:rFonts w:ascii="Times New Roman" w:hAnsi="Times New Roman"/>
          <w:sz w:val="24"/>
          <w:szCs w:val="24"/>
        </w:rPr>
      </w:pPr>
      <w:r>
        <w:rPr>
          <w:rFonts w:ascii="Times New Roman" w:hAnsi="Times New Roman"/>
          <w:sz w:val="24"/>
          <w:szCs w:val="24"/>
        </w:rPr>
        <w:t>деятельность социального педагога</w:t>
      </w:r>
      <w:r w:rsidRPr="00305092">
        <w:rPr>
          <w:rFonts w:ascii="Times New Roman" w:hAnsi="Times New Roman"/>
          <w:sz w:val="24"/>
          <w:szCs w:val="24"/>
        </w:rPr>
        <w:t xml:space="preserve"> в соответствии с его должностными обязанностями (психологические тренинги). </w:t>
      </w:r>
    </w:p>
    <w:p w:rsidR="00D74A7B" w:rsidRDefault="00D74A7B" w:rsidP="00D74A7B">
      <w:pPr>
        <w:autoSpaceDE w:val="0"/>
        <w:autoSpaceDN w:val="0"/>
        <w:adjustRightInd w:val="0"/>
        <w:spacing w:after="0" w:line="240" w:lineRule="auto"/>
        <w:jc w:val="both"/>
        <w:rPr>
          <w:rFonts w:ascii="Times New Roman" w:hAnsi="Times New Roman"/>
          <w:sz w:val="24"/>
          <w:szCs w:val="24"/>
        </w:rPr>
      </w:pPr>
    </w:p>
    <w:p w:rsidR="00D74A7B" w:rsidRDefault="00D74A7B" w:rsidP="00D74A7B">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Внеурочная деятельность в начальной школе</w:t>
      </w:r>
    </w:p>
    <w:p w:rsidR="00D74A7B" w:rsidRDefault="00D74A7B" w:rsidP="00D74A7B">
      <w:pPr>
        <w:spacing w:after="0" w:line="240" w:lineRule="auto"/>
        <w:jc w:val="center"/>
        <w:rPr>
          <w:rFonts w:ascii="Times New Roman" w:eastAsia="Times New Roman" w:hAnsi="Times New Roman"/>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74"/>
        <w:gridCol w:w="4356"/>
        <w:gridCol w:w="1134"/>
      </w:tblGrid>
      <w:tr w:rsidR="00D74A7B" w:rsidTr="00F67E21">
        <w:trPr>
          <w:trHeight w:val="317"/>
        </w:trPr>
        <w:tc>
          <w:tcPr>
            <w:tcW w:w="397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Направление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Название клуба</w:t>
            </w:r>
          </w:p>
        </w:tc>
        <w:tc>
          <w:tcPr>
            <w:tcW w:w="1134" w:type="dxa"/>
            <w:shd w:val="clear" w:color="auto" w:fill="auto"/>
          </w:tcPr>
          <w:p w:rsidR="00D74A7B" w:rsidRPr="001D33A5" w:rsidRDefault="00D74A7B" w:rsidP="00F67E21">
            <w:pPr>
              <w:rPr>
                <w:rFonts w:ascii="Times New Roman" w:hAnsi="Times New Roman" w:cs="Times New Roman"/>
                <w:b/>
                <w:sz w:val="24"/>
                <w:szCs w:val="24"/>
              </w:rPr>
            </w:pPr>
            <w:r w:rsidRPr="001D33A5">
              <w:rPr>
                <w:rFonts w:ascii="Times New Roman" w:hAnsi="Times New Roman" w:cs="Times New Roman"/>
                <w:b/>
                <w:sz w:val="24"/>
                <w:szCs w:val="24"/>
              </w:rPr>
              <w:t>Кол-во часов</w:t>
            </w:r>
          </w:p>
        </w:tc>
      </w:tr>
      <w:tr w:rsidR="00D74A7B" w:rsidTr="00F67E21">
        <w:trPr>
          <w:trHeight w:val="317"/>
        </w:trPr>
        <w:tc>
          <w:tcPr>
            <w:tcW w:w="3974" w:type="dxa"/>
            <w:vMerge w:val="restart"/>
            <w:tcBorders>
              <w:top w:val="single" w:sz="4" w:space="0" w:color="auto"/>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Спортивно-оздоровительное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«Крепышок»</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D74A7B" w:rsidTr="00F67E21">
        <w:trPr>
          <w:trHeight w:val="317"/>
        </w:trPr>
        <w:tc>
          <w:tcPr>
            <w:tcW w:w="3974" w:type="dxa"/>
            <w:vMerge/>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«Теннис»</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Духовно-нравственное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«Духовный родничок»</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val="restart"/>
            <w:tcBorders>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Общеинтелектуальное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«Удивительный мир слов»</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«Занимательная математика»</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Pr="00255F36" w:rsidRDefault="00D74A7B" w:rsidP="00F67E21">
            <w:pPr>
              <w:spacing w:after="0" w:line="240" w:lineRule="auto"/>
              <w:jc w:val="both"/>
              <w:rPr>
                <w:rFonts w:ascii="Times New Roman" w:hAnsi="Times New Roman" w:cs="Times New Roman"/>
                <w:sz w:val="24"/>
                <w:szCs w:val="24"/>
              </w:rPr>
            </w:pPr>
            <w:r w:rsidRPr="00255F36">
              <w:rPr>
                <w:rFonts w:ascii="Times New Roman" w:hAnsi="Times New Roman" w:cs="Times New Roman"/>
                <w:sz w:val="24"/>
                <w:szCs w:val="24"/>
              </w:rPr>
              <w:t>«</w:t>
            </w:r>
            <w:r>
              <w:rPr>
                <w:rFonts w:ascii="Times New Roman" w:hAnsi="Times New Roman" w:cs="Times New Roman"/>
                <w:sz w:val="24"/>
                <w:szCs w:val="24"/>
              </w:rPr>
              <w:t>Эколошка</w:t>
            </w:r>
            <w:r w:rsidRPr="00255F36">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«Почемучка»</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«Инфознайка»</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val="restart"/>
            <w:tcBorders>
              <w:top w:val="single" w:sz="4" w:space="0" w:color="auto"/>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Общекультурное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ми, солька»</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«Самоделкин»</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val="restart"/>
            <w:tcBorders>
              <w:left w:val="single" w:sz="4" w:space="0" w:color="auto"/>
              <w:right w:val="single" w:sz="4" w:space="0" w:color="auto"/>
            </w:tcBorders>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Социальное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«Азбука добра»</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right w:val="single" w:sz="4" w:space="0" w:color="auto"/>
            </w:tcBorders>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«Дружная семья»</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tcBorders>
              <w:left w:val="single" w:sz="4" w:space="0" w:color="auto"/>
              <w:bottom w:val="single" w:sz="4" w:space="0" w:color="auto"/>
              <w:right w:val="single" w:sz="4" w:space="0" w:color="auto"/>
            </w:tcBorders>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13</w:t>
            </w:r>
          </w:p>
        </w:tc>
      </w:tr>
    </w:tbl>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rPr>
          <w:rFonts w:ascii="Times New Roman" w:eastAsia="Times New Roman" w:hAnsi="Times New Roman"/>
          <w:b/>
          <w:bCs/>
          <w:sz w:val="24"/>
          <w:szCs w:val="24"/>
        </w:rPr>
      </w:pPr>
    </w:p>
    <w:p w:rsidR="00D74A7B" w:rsidRDefault="00D74A7B" w:rsidP="00D74A7B">
      <w:pPr>
        <w:spacing w:after="0" w:line="240" w:lineRule="auto"/>
        <w:jc w:val="center"/>
        <w:rPr>
          <w:rFonts w:ascii="Times New Roman" w:eastAsia="Times New Roman" w:hAnsi="Times New Roman"/>
          <w:b/>
          <w:bCs/>
          <w:sz w:val="24"/>
          <w:szCs w:val="24"/>
        </w:rPr>
      </w:pPr>
    </w:p>
    <w:p w:rsidR="00D74A7B" w:rsidRDefault="00D74A7B" w:rsidP="00D74A7B">
      <w:pPr>
        <w:spacing w:after="0"/>
        <w:jc w:val="both"/>
        <w:rPr>
          <w:rFonts w:ascii="Times New Roman" w:hAnsi="Times New Roman" w:cs="Times New Roman"/>
          <w:sz w:val="24"/>
          <w:szCs w:val="24"/>
        </w:rPr>
      </w:pPr>
      <w:r w:rsidRPr="00E373A0">
        <w:rPr>
          <w:rFonts w:ascii="Times New Roman" w:hAnsi="Times New Roman" w:cs="Times New Roman"/>
          <w:sz w:val="24"/>
          <w:szCs w:val="24"/>
        </w:rPr>
        <w:t>На базе СДК</w:t>
      </w:r>
      <w:r>
        <w:rPr>
          <w:rFonts w:ascii="Times New Roman" w:hAnsi="Times New Roman" w:cs="Times New Roman"/>
          <w:sz w:val="24"/>
          <w:szCs w:val="24"/>
        </w:rPr>
        <w:t>:</w:t>
      </w:r>
    </w:p>
    <w:p w:rsidR="00D74A7B" w:rsidRDefault="00D74A7B" w:rsidP="00D74A7B">
      <w:pPr>
        <w:spacing w:after="0"/>
        <w:jc w:val="both"/>
        <w:rPr>
          <w:rFonts w:ascii="Times New Roman" w:hAnsi="Times New Roman" w:cs="Times New Roman"/>
          <w:sz w:val="24"/>
          <w:szCs w:val="24"/>
        </w:rPr>
      </w:pPr>
      <w:r w:rsidRPr="00E373A0">
        <w:rPr>
          <w:rFonts w:ascii="Times New Roman" w:hAnsi="Times New Roman" w:cs="Times New Roman"/>
          <w:sz w:val="24"/>
          <w:szCs w:val="24"/>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74"/>
        <w:gridCol w:w="4356"/>
        <w:gridCol w:w="1134"/>
      </w:tblGrid>
      <w:tr w:rsidR="00D74A7B" w:rsidRPr="001D33A5" w:rsidTr="00F67E21">
        <w:trPr>
          <w:trHeight w:val="523"/>
        </w:trPr>
        <w:tc>
          <w:tcPr>
            <w:tcW w:w="397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Направление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Название клуба</w:t>
            </w:r>
          </w:p>
        </w:tc>
        <w:tc>
          <w:tcPr>
            <w:tcW w:w="1134" w:type="dxa"/>
            <w:shd w:val="clear" w:color="auto" w:fill="auto"/>
          </w:tcPr>
          <w:p w:rsidR="00D74A7B" w:rsidRPr="001D33A5" w:rsidRDefault="00D74A7B" w:rsidP="00F67E21">
            <w:pPr>
              <w:rPr>
                <w:rFonts w:ascii="Times New Roman" w:hAnsi="Times New Roman" w:cs="Times New Roman"/>
                <w:b/>
                <w:sz w:val="24"/>
                <w:szCs w:val="24"/>
              </w:rPr>
            </w:pPr>
            <w:r w:rsidRPr="001D33A5">
              <w:rPr>
                <w:rFonts w:ascii="Times New Roman" w:hAnsi="Times New Roman" w:cs="Times New Roman"/>
                <w:b/>
                <w:sz w:val="24"/>
                <w:szCs w:val="24"/>
              </w:rPr>
              <w:t>Кол-во часов</w:t>
            </w:r>
          </w:p>
        </w:tc>
      </w:tr>
      <w:tr w:rsidR="00D74A7B" w:rsidTr="00F67E21">
        <w:trPr>
          <w:trHeight w:val="317"/>
        </w:trPr>
        <w:tc>
          <w:tcPr>
            <w:tcW w:w="3974" w:type="dxa"/>
            <w:vMerge w:val="restart"/>
            <w:tcBorders>
              <w:top w:val="single" w:sz="4" w:space="0" w:color="auto"/>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Общекультурное</w:t>
            </w: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Бисероплитение</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vMerge/>
            <w:tcBorders>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Грация</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D74A7B" w:rsidTr="00F67E21">
        <w:trPr>
          <w:trHeight w:val="317"/>
        </w:trPr>
        <w:tc>
          <w:tcPr>
            <w:tcW w:w="3974" w:type="dxa"/>
            <w:vMerge/>
            <w:tcBorders>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«Тестопластик»</w:t>
            </w:r>
          </w:p>
        </w:tc>
        <w:tc>
          <w:tcPr>
            <w:tcW w:w="1134"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D74A7B" w:rsidTr="00F67E21">
        <w:trPr>
          <w:trHeight w:val="317"/>
        </w:trPr>
        <w:tc>
          <w:tcPr>
            <w:tcW w:w="3974" w:type="dxa"/>
            <w:tcBorders>
              <w:top w:val="single" w:sz="4" w:space="0" w:color="auto"/>
              <w:left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p>
        </w:tc>
        <w:tc>
          <w:tcPr>
            <w:tcW w:w="4356" w:type="dxa"/>
            <w:tcBorders>
              <w:top w:val="single" w:sz="4" w:space="0" w:color="auto"/>
              <w:left w:val="single" w:sz="4" w:space="0" w:color="auto"/>
              <w:bottom w:val="single" w:sz="4" w:space="0" w:color="auto"/>
              <w:right w:val="single" w:sz="4" w:space="0" w:color="auto"/>
            </w:tcBorders>
            <w:hideMark/>
          </w:tcPr>
          <w:p w:rsidR="00D74A7B"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D74A7B" w:rsidRPr="00E373A0" w:rsidRDefault="00D74A7B" w:rsidP="00F67E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p>
        </w:tc>
      </w:tr>
    </w:tbl>
    <w:p w:rsidR="00D74A7B" w:rsidRDefault="00D74A7B" w:rsidP="00D74A7B">
      <w:pPr>
        <w:autoSpaceDE w:val="0"/>
        <w:autoSpaceDN w:val="0"/>
        <w:adjustRightInd w:val="0"/>
        <w:spacing w:after="0" w:line="240" w:lineRule="auto"/>
        <w:jc w:val="both"/>
        <w:rPr>
          <w:rFonts w:ascii="Times New Roman" w:hAnsi="Times New Roman"/>
          <w:sz w:val="24"/>
          <w:szCs w:val="24"/>
        </w:rPr>
      </w:pPr>
    </w:p>
    <w:p w:rsidR="00D74A7B" w:rsidRPr="00C0300B" w:rsidRDefault="00D74A7B" w:rsidP="00D74A7B">
      <w:pPr>
        <w:spacing w:after="0" w:line="240" w:lineRule="auto"/>
        <w:rPr>
          <w:rFonts w:ascii="Times New Roman" w:eastAsia="Times New Roman" w:hAnsi="Times New Roman" w:cs="Times New Roman"/>
          <w:b/>
          <w:sz w:val="24"/>
          <w:szCs w:val="24"/>
          <w:highlight w:val="yellow"/>
        </w:rPr>
      </w:pPr>
    </w:p>
    <w:p w:rsidR="00D74A7B" w:rsidRPr="00C0300B" w:rsidRDefault="00D74A7B" w:rsidP="00D74A7B">
      <w:pPr>
        <w:numPr>
          <w:ilvl w:val="1"/>
          <w:numId w:val="3"/>
        </w:numPr>
        <w:spacing w:after="0" w:line="240" w:lineRule="auto"/>
        <w:jc w:val="both"/>
        <w:rPr>
          <w:rFonts w:ascii="Times New Roman" w:eastAsia="Times New Roman" w:hAnsi="Times New Roman" w:cs="Times New Roman"/>
          <w:sz w:val="24"/>
          <w:szCs w:val="24"/>
        </w:rPr>
      </w:pPr>
      <w:r w:rsidRPr="00F87A78">
        <w:rPr>
          <w:rFonts w:ascii="Times New Roman" w:eastAsia="Times New Roman" w:hAnsi="Times New Roman" w:cs="Times New Roman"/>
          <w:b/>
          <w:sz w:val="24"/>
          <w:szCs w:val="24"/>
          <w:u w:val="single"/>
        </w:rPr>
        <w:t>Психолого-медико-социальное сопровождение</w:t>
      </w:r>
      <w:r w:rsidRPr="00C0300B">
        <w:rPr>
          <w:rFonts w:ascii="Times New Roman" w:eastAsia="Times New Roman" w:hAnsi="Times New Roman" w:cs="Times New Roman"/>
          <w:sz w:val="24"/>
          <w:szCs w:val="24"/>
        </w:rPr>
        <w:t>.</w:t>
      </w:r>
    </w:p>
    <w:p w:rsidR="00D74A7B" w:rsidRDefault="00D74A7B" w:rsidP="00D74A7B">
      <w:pPr>
        <w:pStyle w:val="ad"/>
        <w:ind w:left="420"/>
        <w:jc w:val="both"/>
      </w:pPr>
      <w:r>
        <w:t xml:space="preserve">     </w:t>
      </w:r>
      <w:r w:rsidRPr="00305092">
        <w:t xml:space="preserve">В школе действует социально-психологическая </w:t>
      </w:r>
      <w:r>
        <w:t>служба, организовано постоянное</w:t>
      </w:r>
    </w:p>
    <w:p w:rsidR="00D74A7B" w:rsidRPr="00305092" w:rsidRDefault="00D74A7B" w:rsidP="00D74A7B">
      <w:pPr>
        <w:pStyle w:val="ad"/>
        <w:jc w:val="both"/>
      </w:pPr>
      <w:r w:rsidRPr="00305092">
        <w:t>сотрудниче</w:t>
      </w:r>
      <w:r>
        <w:t>ство с медицинским персоналом М</w:t>
      </w:r>
      <w:r w:rsidRPr="00305092">
        <w:t xml:space="preserve">УЗ </w:t>
      </w:r>
      <w:r>
        <w:t xml:space="preserve">ВО «Бобровская </w:t>
      </w:r>
      <w:r w:rsidRPr="00305092">
        <w:t>РБ</w:t>
      </w:r>
      <w:r>
        <w:t>»</w:t>
      </w:r>
      <w:r w:rsidRPr="00305092">
        <w:t xml:space="preserve">. </w:t>
      </w:r>
    </w:p>
    <w:p w:rsidR="00D74A7B" w:rsidRPr="00305092" w:rsidRDefault="00D74A7B" w:rsidP="00D74A7B">
      <w:pPr>
        <w:pStyle w:val="ad"/>
        <w:jc w:val="both"/>
      </w:pPr>
      <w:r w:rsidRPr="00305092">
        <w:t xml:space="preserve">   </w:t>
      </w:r>
      <w:r>
        <w:tab/>
      </w:r>
      <w:r w:rsidRPr="00305092">
        <w:t>Совместно со всеми специалистами  службы сопровождения   разработана и реализуется  комплексная модель взаимодействия. Данная модель является динамической. В связи с введением инноваций  в образовательный процесс, изменяются, дополняются и функциональные обязанности специалистов сопровождения.</w:t>
      </w:r>
    </w:p>
    <w:p w:rsidR="00D74A7B" w:rsidRPr="00C0300B" w:rsidRDefault="00D74A7B" w:rsidP="00D74A7B">
      <w:pPr>
        <w:spacing w:after="0" w:line="240" w:lineRule="auto"/>
        <w:rPr>
          <w:rFonts w:ascii="Times New Roman" w:hAnsi="Times New Roman"/>
          <w:sz w:val="24"/>
          <w:szCs w:val="24"/>
        </w:rPr>
      </w:pPr>
    </w:p>
    <w:p w:rsidR="00D74A7B" w:rsidRPr="00FC3B9F" w:rsidRDefault="00D74A7B" w:rsidP="00D74A7B">
      <w:pPr>
        <w:pStyle w:val="a3"/>
        <w:numPr>
          <w:ilvl w:val="0"/>
          <w:numId w:val="3"/>
        </w:numPr>
        <w:rPr>
          <w:rFonts w:ascii="Times New Roman" w:hAnsi="Times New Roman" w:cs="Times New Roman"/>
          <w:b/>
        </w:rPr>
      </w:pPr>
      <w:r w:rsidRPr="00FC3B9F">
        <w:rPr>
          <w:rFonts w:ascii="Times New Roman" w:hAnsi="Times New Roman" w:cs="Times New Roman"/>
          <w:b/>
          <w:sz w:val="24"/>
          <w:szCs w:val="24"/>
        </w:rPr>
        <w:t>СИСТЕМА УПРАВЛЕНИЯ ОРГАНИЗАЦИЕЙ.</w:t>
      </w:r>
    </w:p>
    <w:p w:rsidR="00D74A7B" w:rsidRPr="007F6E0A" w:rsidRDefault="00D74A7B" w:rsidP="00D74A7B">
      <w:pPr>
        <w:pStyle w:val="a3"/>
        <w:autoSpaceDE w:val="0"/>
        <w:autoSpaceDN w:val="0"/>
        <w:adjustRightInd w:val="0"/>
        <w:spacing w:after="0" w:line="240" w:lineRule="auto"/>
        <w:ind w:left="0" w:firstLine="708"/>
        <w:jc w:val="both"/>
        <w:outlineLvl w:val="2"/>
        <w:rPr>
          <w:rFonts w:ascii="Times New Roman" w:eastAsia="Times New Roman" w:hAnsi="Times New Roman" w:cs="Times New Roman"/>
          <w:sz w:val="24"/>
          <w:szCs w:val="24"/>
        </w:rPr>
      </w:pPr>
      <w:r w:rsidRPr="007F6E0A">
        <w:rPr>
          <w:rFonts w:ascii="Times New Roman" w:eastAsia="Times New Roman" w:hAnsi="Times New Roman" w:cs="Times New Roman"/>
          <w:sz w:val="24"/>
          <w:szCs w:val="24"/>
        </w:rPr>
        <w:t>Управление организацией осуществляется на принципах единоначалия и самоуправления. Органами самоуправления Учреждения являются: Управляющий совет, Педагогический совет, Родительские комитеты классов и Учреждения.</w:t>
      </w:r>
    </w:p>
    <w:p w:rsidR="00D74A7B" w:rsidRDefault="00D74A7B" w:rsidP="00D74A7B">
      <w:pPr>
        <w:pStyle w:val="a3"/>
        <w:spacing w:after="0" w:line="240" w:lineRule="auto"/>
        <w:ind w:left="0"/>
        <w:jc w:val="both"/>
        <w:rPr>
          <w:rFonts w:ascii="Times New Roman" w:eastAsia="Times New Roman" w:hAnsi="Times New Roman" w:cs="Times New Roman"/>
          <w:sz w:val="24"/>
          <w:szCs w:val="24"/>
        </w:rPr>
      </w:pPr>
      <w:r w:rsidRPr="007F6E0A">
        <w:rPr>
          <w:rFonts w:ascii="Times New Roman" w:eastAsia="Times New Roman" w:hAnsi="Times New Roman" w:cs="Times New Roman"/>
          <w:sz w:val="24"/>
          <w:szCs w:val="24"/>
        </w:rPr>
        <w:t>Организационно-управленческий ресурс реализуется через сетевую структуру управления образовательным учреждением на основе компетентностного подхода:</w:t>
      </w:r>
    </w:p>
    <w:p w:rsidR="00D74A7B" w:rsidRDefault="00D74A7B" w:rsidP="00D74A7B">
      <w:pPr>
        <w:pStyle w:val="a3"/>
        <w:spacing w:after="0" w:line="240" w:lineRule="auto"/>
        <w:ind w:left="0"/>
        <w:jc w:val="both"/>
        <w:rPr>
          <w:rFonts w:ascii="Times New Roman" w:eastAsia="Times New Roman" w:hAnsi="Times New Roman" w:cs="Times New Roman"/>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5812"/>
        <w:gridCol w:w="2126"/>
      </w:tblGrid>
      <w:tr w:rsidR="00D74A7B" w:rsidRPr="007F6E0A" w:rsidTr="00F67E21">
        <w:trPr>
          <w:trHeight w:val="325"/>
        </w:trPr>
        <w:tc>
          <w:tcPr>
            <w:tcW w:w="1843" w:type="dxa"/>
            <w:vMerge w:val="restart"/>
            <w:tcBorders>
              <w:top w:val="single" w:sz="4" w:space="0" w:color="000000"/>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r w:rsidRPr="007F6E0A">
              <w:rPr>
                <w:rFonts w:ascii="Times New Roman" w:eastAsia="Times New Roman" w:hAnsi="Times New Roman" w:cs="Times New Roman"/>
                <w:b/>
                <w:i/>
                <w:spacing w:val="-1"/>
                <w:sz w:val="24"/>
                <w:szCs w:val="24"/>
              </w:rPr>
              <w:t>Стратегический уровень управления</w:t>
            </w: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Управляющий совет</w:t>
            </w:r>
          </w:p>
        </w:tc>
        <w:tc>
          <w:tcPr>
            <w:tcW w:w="2126" w:type="dxa"/>
            <w:tcBorders>
              <w:top w:val="single" w:sz="4" w:space="0" w:color="000000"/>
              <w:left w:val="single" w:sz="4" w:space="0" w:color="000000"/>
              <w:right w:val="single" w:sz="4" w:space="0" w:color="000000"/>
            </w:tcBorders>
          </w:tcPr>
          <w:p w:rsidR="00D74A7B" w:rsidRPr="007F6E0A" w:rsidRDefault="00D74A7B" w:rsidP="00F67E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Шуляк Е.А.</w:t>
            </w:r>
          </w:p>
        </w:tc>
      </w:tr>
      <w:tr w:rsidR="00D74A7B" w:rsidRPr="007F6E0A" w:rsidTr="00F67E21">
        <w:trPr>
          <w:trHeight w:val="322"/>
        </w:trPr>
        <w:tc>
          <w:tcPr>
            <w:tcW w:w="1843" w:type="dxa"/>
            <w:vMerge/>
            <w:tcBorders>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z w:val="24"/>
                <w:szCs w:val="24"/>
              </w:rPr>
              <w:t>Общее собрание трудового коллектива</w:t>
            </w:r>
          </w:p>
        </w:tc>
        <w:tc>
          <w:tcPr>
            <w:tcW w:w="2126" w:type="dxa"/>
            <w:tcBorders>
              <w:left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p>
        </w:tc>
      </w:tr>
      <w:tr w:rsidR="00D74A7B" w:rsidRPr="007F6E0A" w:rsidTr="00F67E21">
        <w:trPr>
          <w:trHeight w:val="322"/>
        </w:trPr>
        <w:tc>
          <w:tcPr>
            <w:tcW w:w="1843" w:type="dxa"/>
            <w:vMerge/>
            <w:tcBorders>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Профком</w:t>
            </w:r>
          </w:p>
        </w:tc>
        <w:tc>
          <w:tcPr>
            <w:tcW w:w="2126" w:type="dxa"/>
            <w:tcBorders>
              <w:left w:val="single" w:sz="4" w:space="0" w:color="000000"/>
              <w:right w:val="single" w:sz="4" w:space="0" w:color="000000"/>
            </w:tcBorders>
          </w:tcPr>
          <w:p w:rsidR="00D74A7B" w:rsidRPr="007F6E0A" w:rsidRDefault="00D74A7B" w:rsidP="00F67E2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Петрова О.Н.</w:t>
            </w:r>
          </w:p>
        </w:tc>
      </w:tr>
      <w:tr w:rsidR="00D74A7B" w:rsidRPr="007F6E0A" w:rsidTr="00F67E21">
        <w:trPr>
          <w:trHeight w:val="322"/>
        </w:trPr>
        <w:tc>
          <w:tcPr>
            <w:tcW w:w="1843" w:type="dxa"/>
            <w:vMerge/>
            <w:tcBorders>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 xml:space="preserve">Педагогический совет </w:t>
            </w:r>
          </w:p>
        </w:tc>
        <w:tc>
          <w:tcPr>
            <w:tcW w:w="2126" w:type="dxa"/>
            <w:tcBorders>
              <w:left w:val="single" w:sz="4" w:space="0" w:color="000000"/>
              <w:right w:val="single" w:sz="4" w:space="0" w:color="000000"/>
            </w:tcBorders>
          </w:tcPr>
          <w:p w:rsidR="00D74A7B" w:rsidRPr="007F6E0A" w:rsidRDefault="00D74A7B" w:rsidP="00F67E21">
            <w:pPr>
              <w:spacing w:after="0" w:line="240" w:lineRule="auto"/>
              <w:jc w:val="both"/>
              <w:rPr>
                <w:rFonts w:ascii="Times New Roman" w:eastAsia="Times New Roman" w:hAnsi="Times New Roman" w:cs="Times New Roman"/>
                <w:sz w:val="24"/>
                <w:szCs w:val="24"/>
              </w:rPr>
            </w:pPr>
          </w:p>
        </w:tc>
      </w:tr>
      <w:tr w:rsidR="00D74A7B" w:rsidRPr="007F6E0A" w:rsidTr="00F67E21">
        <w:trPr>
          <w:trHeight w:val="322"/>
        </w:trPr>
        <w:tc>
          <w:tcPr>
            <w:tcW w:w="1843" w:type="dxa"/>
            <w:vMerge/>
            <w:tcBorders>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z w:val="24"/>
                <w:szCs w:val="24"/>
              </w:rPr>
              <w:t>Родительский комитет</w:t>
            </w:r>
          </w:p>
        </w:tc>
        <w:tc>
          <w:tcPr>
            <w:tcW w:w="2126" w:type="dxa"/>
            <w:tcBorders>
              <w:left w:val="single" w:sz="4" w:space="0" w:color="000000"/>
              <w:bottom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spacing w:val="-1"/>
                <w:sz w:val="24"/>
                <w:szCs w:val="24"/>
              </w:rPr>
            </w:pPr>
          </w:p>
        </w:tc>
      </w:tr>
      <w:tr w:rsidR="00D74A7B" w:rsidRPr="007F6E0A" w:rsidTr="00F67E21">
        <w:tc>
          <w:tcPr>
            <w:tcW w:w="1843" w:type="dxa"/>
            <w:vMerge/>
            <w:tcBorders>
              <w:left w:val="single" w:sz="4" w:space="0" w:color="000000"/>
              <w:bottom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Директор школы</w:t>
            </w:r>
          </w:p>
        </w:tc>
        <w:tc>
          <w:tcPr>
            <w:tcW w:w="2126"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Самодуров Н.И.</w:t>
            </w:r>
          </w:p>
        </w:tc>
      </w:tr>
      <w:tr w:rsidR="00D74A7B" w:rsidRPr="007F6E0A" w:rsidTr="00F67E21">
        <w:tc>
          <w:tcPr>
            <w:tcW w:w="1843" w:type="dxa"/>
            <w:vMerge w:val="restart"/>
            <w:tcBorders>
              <w:top w:val="single" w:sz="4" w:space="0" w:color="auto"/>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r w:rsidRPr="007F6E0A">
              <w:rPr>
                <w:rFonts w:ascii="Times New Roman" w:eastAsia="Times New Roman" w:hAnsi="Times New Roman" w:cs="Times New Roman"/>
                <w:b/>
                <w:i/>
                <w:spacing w:val="-1"/>
                <w:sz w:val="24"/>
                <w:szCs w:val="24"/>
              </w:rPr>
              <w:t>Тактический уровень управления</w:t>
            </w: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Заместитель директора по УВР</w:t>
            </w:r>
          </w:p>
        </w:tc>
        <w:tc>
          <w:tcPr>
            <w:tcW w:w="2126"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Самодурова С.Ф.</w:t>
            </w:r>
            <w:r w:rsidRPr="007F6E0A">
              <w:rPr>
                <w:rFonts w:ascii="Times New Roman" w:eastAsia="Times New Roman" w:hAnsi="Times New Roman" w:cs="Times New Roman"/>
                <w:spacing w:val="-1"/>
                <w:sz w:val="24"/>
                <w:szCs w:val="24"/>
              </w:rPr>
              <w:t xml:space="preserve"> </w:t>
            </w:r>
          </w:p>
        </w:tc>
      </w:tr>
      <w:tr w:rsidR="00D74A7B" w:rsidRPr="007F6E0A" w:rsidTr="00F67E21">
        <w:tc>
          <w:tcPr>
            <w:tcW w:w="1843" w:type="dxa"/>
            <w:vMerge/>
            <w:tcBorders>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Заместитель директора  по ВР</w:t>
            </w:r>
          </w:p>
        </w:tc>
        <w:tc>
          <w:tcPr>
            <w:tcW w:w="2126"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Цопова О.В.</w:t>
            </w:r>
          </w:p>
        </w:tc>
      </w:tr>
      <w:tr w:rsidR="00D74A7B" w:rsidRPr="007F6E0A" w:rsidTr="00F67E21">
        <w:tc>
          <w:tcPr>
            <w:tcW w:w="1843" w:type="dxa"/>
            <w:tcBorders>
              <w:top w:val="single" w:sz="4" w:space="0" w:color="000000"/>
              <w:left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r w:rsidRPr="007F6E0A">
              <w:rPr>
                <w:rFonts w:ascii="Times New Roman" w:eastAsia="Times New Roman" w:hAnsi="Times New Roman" w:cs="Times New Roman"/>
                <w:b/>
                <w:i/>
                <w:spacing w:val="-1"/>
                <w:sz w:val="24"/>
                <w:szCs w:val="24"/>
              </w:rPr>
              <w:t>Организаторский уровень управления</w:t>
            </w: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Методические объединения учителей</w:t>
            </w:r>
          </w:p>
        </w:tc>
        <w:tc>
          <w:tcPr>
            <w:tcW w:w="2126"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spacing w:val="-1"/>
                <w:sz w:val="24"/>
                <w:szCs w:val="24"/>
              </w:rPr>
            </w:pPr>
          </w:p>
        </w:tc>
      </w:tr>
      <w:tr w:rsidR="00D74A7B" w:rsidRPr="007F6E0A" w:rsidTr="00F67E21">
        <w:tc>
          <w:tcPr>
            <w:tcW w:w="1843"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jc w:val="center"/>
              <w:rPr>
                <w:rFonts w:ascii="Times New Roman" w:eastAsia="Times New Roman" w:hAnsi="Times New Roman" w:cs="Times New Roman"/>
                <w:b/>
                <w:i/>
                <w:spacing w:val="-1"/>
                <w:sz w:val="24"/>
                <w:szCs w:val="24"/>
              </w:rPr>
            </w:pPr>
            <w:r w:rsidRPr="007F6E0A">
              <w:rPr>
                <w:rFonts w:ascii="Times New Roman" w:eastAsia="Times New Roman" w:hAnsi="Times New Roman" w:cs="Times New Roman"/>
                <w:b/>
                <w:i/>
                <w:spacing w:val="-1"/>
                <w:sz w:val="24"/>
                <w:szCs w:val="24"/>
              </w:rPr>
              <w:t>Исполнительский уровень управления</w:t>
            </w:r>
          </w:p>
        </w:tc>
        <w:tc>
          <w:tcPr>
            <w:tcW w:w="5812"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rPr>
                <w:rFonts w:ascii="Times New Roman" w:eastAsia="Times New Roman" w:hAnsi="Times New Roman" w:cs="Times New Roman"/>
                <w:spacing w:val="-1"/>
                <w:sz w:val="24"/>
                <w:szCs w:val="24"/>
              </w:rPr>
            </w:pPr>
            <w:r w:rsidRPr="007F6E0A">
              <w:rPr>
                <w:rFonts w:ascii="Times New Roman" w:eastAsia="Times New Roman" w:hAnsi="Times New Roman" w:cs="Times New Roman"/>
                <w:spacing w:val="-1"/>
                <w:sz w:val="24"/>
                <w:szCs w:val="24"/>
              </w:rPr>
              <w:t>Обучающиеся, педагоги, классные руководители, родители.</w:t>
            </w:r>
          </w:p>
        </w:tc>
        <w:tc>
          <w:tcPr>
            <w:tcW w:w="2126" w:type="dxa"/>
            <w:tcBorders>
              <w:top w:val="single" w:sz="4" w:space="0" w:color="000000"/>
              <w:left w:val="single" w:sz="4" w:space="0" w:color="000000"/>
              <w:bottom w:val="single" w:sz="4" w:space="0" w:color="000000"/>
              <w:right w:val="single" w:sz="4" w:space="0" w:color="000000"/>
            </w:tcBorders>
          </w:tcPr>
          <w:p w:rsidR="00D74A7B" w:rsidRPr="007F6E0A" w:rsidRDefault="00D74A7B" w:rsidP="00F67E21">
            <w:pPr>
              <w:spacing w:after="0" w:line="240" w:lineRule="auto"/>
              <w:jc w:val="both"/>
              <w:rPr>
                <w:rFonts w:ascii="Times New Roman" w:eastAsia="Times New Roman" w:hAnsi="Times New Roman" w:cs="Times New Roman"/>
                <w:bCs/>
                <w:color w:val="C00000"/>
                <w:sz w:val="24"/>
                <w:szCs w:val="24"/>
              </w:rPr>
            </w:pPr>
          </w:p>
          <w:p w:rsidR="00D74A7B" w:rsidRPr="007F6E0A" w:rsidRDefault="00D74A7B" w:rsidP="00F67E21">
            <w:pPr>
              <w:spacing w:after="0" w:line="240" w:lineRule="auto"/>
              <w:jc w:val="center"/>
              <w:rPr>
                <w:rFonts w:ascii="Times New Roman" w:eastAsia="Times New Roman" w:hAnsi="Times New Roman" w:cs="Times New Roman"/>
                <w:spacing w:val="-1"/>
                <w:sz w:val="24"/>
                <w:szCs w:val="24"/>
              </w:rPr>
            </w:pPr>
          </w:p>
        </w:tc>
      </w:tr>
    </w:tbl>
    <w:p w:rsidR="00D74A7B" w:rsidRDefault="00D74A7B" w:rsidP="00D74A7B">
      <w:pPr>
        <w:pStyle w:val="a3"/>
        <w:ind w:left="420"/>
        <w:rPr>
          <w:rFonts w:ascii="Times New Roman" w:hAnsi="Times New Roman" w:cs="Times New Roman"/>
          <w:b/>
          <w:sz w:val="24"/>
          <w:szCs w:val="24"/>
        </w:rPr>
      </w:pPr>
    </w:p>
    <w:p w:rsidR="00D74A7B" w:rsidRDefault="00D74A7B" w:rsidP="00D74A7B">
      <w:pPr>
        <w:pStyle w:val="a3"/>
        <w:numPr>
          <w:ilvl w:val="0"/>
          <w:numId w:val="3"/>
        </w:numPr>
        <w:rPr>
          <w:rFonts w:ascii="Times New Roman" w:hAnsi="Times New Roman" w:cs="Times New Roman"/>
          <w:b/>
          <w:sz w:val="24"/>
          <w:szCs w:val="24"/>
        </w:rPr>
      </w:pPr>
      <w:r w:rsidRPr="007F6E0A">
        <w:rPr>
          <w:rFonts w:ascii="Times New Roman" w:hAnsi="Times New Roman" w:cs="Times New Roman"/>
          <w:b/>
          <w:sz w:val="24"/>
          <w:szCs w:val="24"/>
        </w:rPr>
        <w:t>СОДЕРЖАНИЕ И КАЧЕСТВО ПОДГОТОВКИ ОБУЧАЮЩИХСЯ.</w:t>
      </w:r>
    </w:p>
    <w:p w:rsidR="00D74A7B" w:rsidRPr="00FC3B9F" w:rsidRDefault="00D74A7B" w:rsidP="00D74A7B">
      <w:pPr>
        <w:pStyle w:val="a3"/>
        <w:numPr>
          <w:ilvl w:val="1"/>
          <w:numId w:val="3"/>
        </w:numPr>
        <w:spacing w:after="0" w:line="240" w:lineRule="auto"/>
        <w:ind w:left="0" w:firstLine="0"/>
        <w:jc w:val="both"/>
        <w:rPr>
          <w:rFonts w:ascii="Times New Roman" w:hAnsi="Times New Roman" w:cs="Times New Roman"/>
          <w:sz w:val="24"/>
          <w:szCs w:val="24"/>
        </w:rPr>
      </w:pPr>
      <w:r w:rsidRPr="00F87A78">
        <w:rPr>
          <w:rFonts w:ascii="Times New Roman" w:hAnsi="Times New Roman" w:cs="Times New Roman"/>
          <w:b/>
          <w:sz w:val="24"/>
          <w:szCs w:val="24"/>
          <w:u w:val="single"/>
        </w:rPr>
        <w:t xml:space="preserve">Промежуточная аттестация </w:t>
      </w:r>
      <w:r>
        <w:rPr>
          <w:rFonts w:ascii="Times New Roman" w:hAnsi="Times New Roman" w:cs="Times New Roman"/>
          <w:sz w:val="24"/>
          <w:szCs w:val="24"/>
        </w:rPr>
        <w:t xml:space="preserve">во 2 классе начинается по окончании 3 четверти, </w:t>
      </w:r>
      <w:r w:rsidRPr="005E3C9C">
        <w:rPr>
          <w:rFonts w:ascii="Times New Roman" w:hAnsi="Times New Roman" w:cs="Times New Roman"/>
          <w:sz w:val="24"/>
          <w:szCs w:val="24"/>
        </w:rPr>
        <w:t>в 3-9-х классах</w:t>
      </w:r>
      <w:r w:rsidRPr="00FC3B9F">
        <w:rPr>
          <w:rFonts w:ascii="Times New Roman" w:hAnsi="Times New Roman" w:cs="Times New Roman"/>
          <w:sz w:val="24"/>
          <w:szCs w:val="24"/>
        </w:rPr>
        <w:t xml:space="preserve"> проводится по окончании каждой учебной четверти,  в 10-11-х классах по окончании учебного полугодия, а также во всех классах по окончании учебного года в соответствии с </w:t>
      </w:r>
      <w:r w:rsidRPr="00FC3B9F">
        <w:rPr>
          <w:rFonts w:ascii="Times New Roman" w:eastAsia="Andale Sans UI" w:hAnsi="Times New Roman" w:cs="Times New Roman"/>
          <w:sz w:val="24"/>
          <w:szCs w:val="24"/>
        </w:rPr>
        <w:t xml:space="preserve">Положением о промежуточной аттестации обучающихся МКОУ </w:t>
      </w:r>
      <w:r>
        <w:rPr>
          <w:rFonts w:ascii="Times New Roman" w:eastAsia="Andale Sans UI" w:hAnsi="Times New Roman" w:cs="Times New Roman"/>
          <w:sz w:val="24"/>
          <w:szCs w:val="24"/>
        </w:rPr>
        <w:t>Чесменская СОШ.</w:t>
      </w:r>
    </w:p>
    <w:p w:rsidR="00D74A7B" w:rsidRPr="00FC3B9F" w:rsidRDefault="00D74A7B" w:rsidP="00D74A7B">
      <w:pPr>
        <w:pStyle w:val="a5"/>
        <w:spacing w:before="0" w:after="0"/>
        <w:jc w:val="center"/>
        <w:rPr>
          <w:b/>
          <w:i/>
          <w:sz w:val="24"/>
        </w:rPr>
      </w:pPr>
      <w:r w:rsidRPr="00FC3B9F">
        <w:rPr>
          <w:b/>
          <w:i/>
          <w:sz w:val="24"/>
        </w:rPr>
        <w:lastRenderedPageBreak/>
        <w:t>Результаты успеваемости обучающихся в 201</w:t>
      </w:r>
      <w:r>
        <w:rPr>
          <w:b/>
          <w:i/>
          <w:sz w:val="24"/>
        </w:rPr>
        <w:t>3</w:t>
      </w:r>
      <w:r w:rsidRPr="00FC3B9F">
        <w:rPr>
          <w:b/>
          <w:i/>
          <w:sz w:val="24"/>
        </w:rPr>
        <w:t>-201</w:t>
      </w:r>
      <w:r>
        <w:rPr>
          <w:b/>
          <w:i/>
          <w:sz w:val="24"/>
        </w:rPr>
        <w:t>4</w:t>
      </w:r>
      <w:r w:rsidRPr="00FC3B9F">
        <w:rPr>
          <w:b/>
          <w:i/>
          <w:sz w:val="24"/>
        </w:rPr>
        <w:t xml:space="preserve"> учебном году</w:t>
      </w:r>
    </w:p>
    <w:p w:rsidR="00D74A7B" w:rsidRPr="00FC3B9F" w:rsidRDefault="00D74A7B" w:rsidP="00D74A7B">
      <w:pPr>
        <w:pStyle w:val="a3"/>
        <w:tabs>
          <w:tab w:val="num" w:pos="72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В </w:t>
      </w:r>
      <w:r w:rsidRPr="00FC3B9F">
        <w:rPr>
          <w:rFonts w:ascii="Times New Roman" w:hAnsi="Times New Roman" w:cs="Times New Roman"/>
          <w:sz w:val="24"/>
          <w:szCs w:val="24"/>
        </w:rPr>
        <w:t>201</w:t>
      </w:r>
      <w:r>
        <w:rPr>
          <w:rFonts w:ascii="Times New Roman" w:hAnsi="Times New Roman" w:cs="Times New Roman"/>
          <w:sz w:val="24"/>
          <w:szCs w:val="24"/>
        </w:rPr>
        <w:t>3</w:t>
      </w:r>
      <w:r w:rsidRPr="00FC3B9F">
        <w:rPr>
          <w:rFonts w:ascii="Times New Roman" w:hAnsi="Times New Roman" w:cs="Times New Roman"/>
          <w:sz w:val="24"/>
          <w:szCs w:val="24"/>
        </w:rPr>
        <w:t>-201</w:t>
      </w:r>
      <w:r>
        <w:rPr>
          <w:rFonts w:ascii="Times New Roman" w:hAnsi="Times New Roman" w:cs="Times New Roman"/>
          <w:sz w:val="24"/>
          <w:szCs w:val="24"/>
        </w:rPr>
        <w:t>4</w:t>
      </w:r>
      <w:r w:rsidRPr="00FC3B9F">
        <w:rPr>
          <w:rFonts w:ascii="Times New Roman" w:hAnsi="Times New Roman" w:cs="Times New Roman"/>
          <w:sz w:val="24"/>
          <w:szCs w:val="24"/>
        </w:rPr>
        <w:t xml:space="preserve"> уч.г. аттестованы </w:t>
      </w:r>
      <w:r>
        <w:rPr>
          <w:rFonts w:ascii="Times New Roman" w:hAnsi="Times New Roman" w:cs="Times New Roman"/>
          <w:sz w:val="24"/>
          <w:szCs w:val="24"/>
        </w:rPr>
        <w:t>100%</w:t>
      </w:r>
      <w:r w:rsidRPr="00FC3B9F">
        <w:rPr>
          <w:rFonts w:ascii="Times New Roman" w:hAnsi="Times New Roman" w:cs="Times New Roman"/>
          <w:sz w:val="24"/>
          <w:szCs w:val="24"/>
        </w:rPr>
        <w:t xml:space="preserve"> обучающихся. </w:t>
      </w:r>
    </w:p>
    <w:p w:rsidR="00D74A7B" w:rsidRDefault="00D74A7B" w:rsidP="00D74A7B">
      <w:pPr>
        <w:pStyle w:val="a3"/>
        <w:spacing w:after="0" w:line="240" w:lineRule="auto"/>
        <w:ind w:left="0"/>
        <w:jc w:val="both"/>
        <w:rPr>
          <w:rFonts w:ascii="Times New Roman" w:hAnsi="Times New Roman" w:cs="Times New Roman"/>
          <w:sz w:val="24"/>
          <w:szCs w:val="24"/>
        </w:rPr>
      </w:pPr>
      <w:r w:rsidRPr="00FC3B9F">
        <w:rPr>
          <w:rFonts w:ascii="Times New Roman" w:hAnsi="Times New Roman" w:cs="Times New Roman"/>
          <w:sz w:val="24"/>
          <w:szCs w:val="24"/>
        </w:rPr>
        <w:tab/>
        <w:t xml:space="preserve">Наилучшие показатели успеваемости отмечаются у обучающихся, осваивающих образовательные программы </w:t>
      </w:r>
      <w:r>
        <w:rPr>
          <w:rFonts w:ascii="Times New Roman" w:hAnsi="Times New Roman" w:cs="Times New Roman"/>
          <w:sz w:val="24"/>
          <w:szCs w:val="24"/>
        </w:rPr>
        <w:t>Н</w:t>
      </w:r>
      <w:r w:rsidRPr="00FC3B9F">
        <w:rPr>
          <w:rFonts w:ascii="Times New Roman" w:hAnsi="Times New Roman" w:cs="Times New Roman"/>
          <w:sz w:val="24"/>
          <w:szCs w:val="24"/>
        </w:rPr>
        <w:t xml:space="preserve">ОО – К </w:t>
      </w:r>
      <w:r>
        <w:rPr>
          <w:rFonts w:ascii="Times New Roman" w:hAnsi="Times New Roman" w:cs="Times New Roman"/>
          <w:sz w:val="24"/>
          <w:szCs w:val="24"/>
        </w:rPr>
        <w:t>57</w:t>
      </w:r>
      <w:r w:rsidRPr="00FC3B9F">
        <w:rPr>
          <w:rFonts w:ascii="Times New Roman" w:hAnsi="Times New Roman" w:cs="Times New Roman"/>
          <w:sz w:val="24"/>
          <w:szCs w:val="24"/>
        </w:rPr>
        <w:t xml:space="preserve">%, СОУ </w:t>
      </w:r>
      <w:r>
        <w:rPr>
          <w:rFonts w:ascii="Times New Roman" w:hAnsi="Times New Roman" w:cs="Times New Roman"/>
          <w:sz w:val="24"/>
          <w:szCs w:val="24"/>
        </w:rPr>
        <w:t>57</w:t>
      </w:r>
      <w:r w:rsidRPr="00FC3B9F">
        <w:rPr>
          <w:rFonts w:ascii="Times New Roman" w:hAnsi="Times New Roman" w:cs="Times New Roman"/>
          <w:sz w:val="24"/>
          <w:szCs w:val="24"/>
        </w:rPr>
        <w:t>%, ср.балл 3,</w:t>
      </w:r>
      <w:r>
        <w:rPr>
          <w:rFonts w:ascii="Times New Roman" w:hAnsi="Times New Roman" w:cs="Times New Roman"/>
          <w:sz w:val="24"/>
          <w:szCs w:val="24"/>
        </w:rPr>
        <w:t>7.</w:t>
      </w:r>
      <w:r w:rsidRPr="00FC3B9F">
        <w:rPr>
          <w:rFonts w:ascii="Times New Roman" w:hAnsi="Times New Roman" w:cs="Times New Roman"/>
          <w:sz w:val="24"/>
          <w:szCs w:val="24"/>
        </w:rPr>
        <w:t xml:space="preserve"> </w:t>
      </w:r>
      <w:r>
        <w:rPr>
          <w:rFonts w:ascii="Times New Roman" w:hAnsi="Times New Roman" w:cs="Times New Roman"/>
          <w:sz w:val="24"/>
          <w:szCs w:val="24"/>
        </w:rPr>
        <w:t>7</w:t>
      </w:r>
    </w:p>
    <w:p w:rsidR="00D74A7B" w:rsidRDefault="00D74A7B" w:rsidP="00D74A7B">
      <w:pPr>
        <w:pStyle w:val="a3"/>
        <w:spacing w:after="0" w:line="240" w:lineRule="auto"/>
        <w:ind w:left="0"/>
        <w:jc w:val="both"/>
        <w:rPr>
          <w:rFonts w:ascii="Times New Roman" w:hAnsi="Times New Roman" w:cs="Times New Roman"/>
          <w:sz w:val="24"/>
          <w:szCs w:val="24"/>
        </w:rPr>
      </w:pPr>
    </w:p>
    <w:p w:rsidR="00D74A7B" w:rsidRDefault="00D74A7B" w:rsidP="00D74A7B">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Уровень успеваемости и качество знаний учащихся школы</w:t>
      </w:r>
    </w:p>
    <w:p w:rsidR="00D74A7B" w:rsidRDefault="00D74A7B" w:rsidP="00D74A7B">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  </w:t>
      </w:r>
    </w:p>
    <w:tbl>
      <w:tblPr>
        <w:tblW w:w="10337" w:type="dxa"/>
        <w:tblCellSpacing w:w="0" w:type="dxa"/>
        <w:tblInd w:w="-83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039"/>
        <w:gridCol w:w="1130"/>
        <w:gridCol w:w="1292"/>
        <w:gridCol w:w="1292"/>
        <w:gridCol w:w="1292"/>
        <w:gridCol w:w="1292"/>
      </w:tblGrid>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Основные показатели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lang w:val="en-US"/>
              </w:rPr>
              <w:t xml:space="preserve">I </w:t>
            </w:r>
            <w:r>
              <w:rPr>
                <w:rFonts w:ascii="Times New Roman" w:eastAsia="Times New Roman" w:hAnsi="Times New Roman"/>
                <w:b/>
                <w:bCs/>
                <w:sz w:val="24"/>
                <w:szCs w:val="24"/>
              </w:rPr>
              <w:t>чет</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lang w:val="en-US"/>
              </w:rPr>
              <w:t>II</w:t>
            </w:r>
            <w:r>
              <w:rPr>
                <w:rFonts w:ascii="Times New Roman" w:eastAsia="Times New Roman" w:hAnsi="Times New Roman"/>
                <w:b/>
                <w:bCs/>
                <w:sz w:val="24"/>
                <w:szCs w:val="24"/>
              </w:rPr>
              <w:t xml:space="preserve"> чет</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lang w:val="en-US"/>
              </w:rPr>
              <w:t>III</w:t>
            </w:r>
            <w:r>
              <w:rPr>
                <w:rFonts w:ascii="Times New Roman" w:eastAsia="Times New Roman" w:hAnsi="Times New Roman"/>
                <w:b/>
                <w:bCs/>
                <w:sz w:val="24"/>
                <w:szCs w:val="24"/>
              </w:rPr>
              <w:t xml:space="preserve"> чет</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lang w:val="en-US"/>
              </w:rPr>
              <w:t>IV</w:t>
            </w:r>
            <w:r>
              <w:rPr>
                <w:rFonts w:ascii="Times New Roman" w:eastAsia="Times New Roman" w:hAnsi="Times New Roman"/>
                <w:b/>
                <w:bCs/>
                <w:sz w:val="24"/>
                <w:szCs w:val="24"/>
              </w:rPr>
              <w:t>чет</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год</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Кол-во уч-ся в начальных классах</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из них аттестовано</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21</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Из них – отличники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 одной «4»</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хорошисты</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 одной «3»</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неуспевающие</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pacing w:val="-2"/>
                <w:sz w:val="24"/>
                <w:szCs w:val="24"/>
              </w:rPr>
              <w:t>% успеваемости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100</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качественности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57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57</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СОУ</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57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57</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Средний балл</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3,7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3,7</w:t>
            </w:r>
          </w:p>
        </w:tc>
      </w:tr>
      <w:tr w:rsidR="00D74A7B" w:rsidTr="00F67E21">
        <w:trPr>
          <w:trHeight w:val="19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Количество учащихся в 5 – 9 классах</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47</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47</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Pr="00D14D85">
              <w:rPr>
                <w:rFonts w:ascii="Times New Roman" w:eastAsia="Times New Roman" w:hAnsi="Times New Roman"/>
                <w:sz w:val="24"/>
                <w:szCs w:val="24"/>
              </w:rPr>
              <w:t>8</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48</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48</w:t>
            </w:r>
          </w:p>
        </w:tc>
      </w:tr>
      <w:tr w:rsidR="00D74A7B" w:rsidTr="00F67E21">
        <w:trPr>
          <w:trHeight w:val="248"/>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Из них – отличники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D74A7B" w:rsidTr="00F67E21">
        <w:trPr>
          <w:trHeight w:val="209"/>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 одной «4»</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199"/>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хорошисты</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p>
        </w:tc>
      </w:tr>
      <w:tr w:rsidR="00D74A7B" w:rsidTr="00F67E21">
        <w:trPr>
          <w:trHeight w:val="302"/>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 одной «3»</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292" w:type="dxa"/>
            <w:tcBorders>
              <w:top w:val="outset" w:sz="6" w:space="0" w:color="auto"/>
              <w:left w:val="outset" w:sz="6" w:space="0" w:color="auto"/>
              <w:bottom w:val="outset" w:sz="6" w:space="0" w:color="auto"/>
              <w:right w:val="outset" w:sz="6" w:space="0" w:color="auto"/>
            </w:tcBorders>
            <w:hideMark/>
          </w:tcPr>
          <w:p w:rsidR="00D74A7B" w:rsidRPr="00392123" w:rsidRDefault="00D74A7B" w:rsidP="00F67E21">
            <w:pPr>
              <w:spacing w:after="0" w:line="240" w:lineRule="auto"/>
              <w:jc w:val="center"/>
              <w:rPr>
                <w:rFonts w:ascii="Times New Roman" w:eastAsia="Times New Roman" w:hAnsi="Times New Roman"/>
                <w:sz w:val="24"/>
                <w:szCs w:val="24"/>
              </w:rPr>
            </w:pPr>
            <w:r w:rsidRPr="00392123">
              <w:rPr>
                <w:rFonts w:ascii="Times New Roman" w:eastAsia="Times New Roman" w:hAnsi="Times New Roman"/>
                <w:sz w:val="24"/>
                <w:szCs w:val="24"/>
              </w:rPr>
              <w:t>6</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sidRPr="004F4199">
              <w:rPr>
                <w:rFonts w:ascii="Times New Roman" w:eastAsia="Times New Roman" w:hAnsi="Times New Roman"/>
                <w:sz w:val="24"/>
                <w:szCs w:val="24"/>
              </w:rPr>
              <w:t>7</w:t>
            </w:r>
          </w:p>
        </w:tc>
        <w:tc>
          <w:tcPr>
            <w:tcW w:w="1292" w:type="dxa"/>
            <w:tcBorders>
              <w:top w:val="outset" w:sz="6" w:space="0" w:color="auto"/>
              <w:left w:val="outset" w:sz="6" w:space="0" w:color="auto"/>
              <w:bottom w:val="outset" w:sz="6" w:space="0" w:color="auto"/>
              <w:right w:val="outset" w:sz="6" w:space="0" w:color="auto"/>
            </w:tcBorders>
            <w:hideMark/>
          </w:tcPr>
          <w:p w:rsidR="00D74A7B" w:rsidRPr="004F4199"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r>
      <w:tr w:rsidR="00D74A7B" w:rsidTr="00F67E21">
        <w:trPr>
          <w:trHeight w:val="265"/>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неуспевающие</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240"/>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pacing w:val="-2"/>
                <w:sz w:val="24"/>
                <w:szCs w:val="24"/>
              </w:rPr>
              <w:t>% успеваемости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D74A7B" w:rsidTr="00F67E21">
        <w:trPr>
          <w:trHeight w:val="217"/>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качественности</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26</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27</w:t>
            </w:r>
          </w:p>
        </w:tc>
      </w:tr>
      <w:tr w:rsidR="00D74A7B" w:rsidTr="00F67E21">
        <w:trPr>
          <w:trHeight w:val="192"/>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СОУ</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44</w:t>
            </w:r>
          </w:p>
        </w:tc>
      </w:tr>
      <w:tr w:rsidR="00D74A7B" w:rsidTr="00F67E21">
        <w:trPr>
          <w:trHeight w:val="183"/>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Средний балл</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r>
      <w:tr w:rsidR="00D74A7B" w:rsidTr="00F67E21">
        <w:trPr>
          <w:trHeight w:val="428"/>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Количество учащихся в старших кл.</w:t>
            </w:r>
          </w:p>
        </w:tc>
        <w:tc>
          <w:tcPr>
            <w:tcW w:w="1130"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r>
      <w:tr w:rsidR="00D74A7B" w:rsidTr="00F67E21">
        <w:trPr>
          <w:trHeight w:val="264"/>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Из них – отличники</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227"/>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 одной «4»</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216"/>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хорошисты</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D74A7B" w:rsidTr="00F67E21">
        <w:trPr>
          <w:trHeight w:val="207"/>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 одной «3»</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r>
      <w:tr w:rsidR="00D74A7B" w:rsidTr="00F67E21">
        <w:trPr>
          <w:trHeight w:val="168"/>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неуспевающие</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r w:rsidR="00D74A7B" w:rsidTr="00F67E21">
        <w:trPr>
          <w:trHeight w:val="301"/>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pacing w:val="-2"/>
                <w:sz w:val="24"/>
                <w:szCs w:val="24"/>
              </w:rPr>
              <w:t>% успеваемости</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D74A7B" w:rsidTr="00F67E21">
        <w:trPr>
          <w:trHeight w:val="249"/>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качественности</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25</w:t>
            </w:r>
          </w:p>
        </w:tc>
      </w:tr>
      <w:tr w:rsidR="00D74A7B" w:rsidTr="00F67E21">
        <w:trPr>
          <w:trHeight w:val="352"/>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СОУ</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43</w:t>
            </w:r>
          </w:p>
        </w:tc>
      </w:tr>
      <w:tr w:rsidR="00D74A7B" w:rsidTr="00F67E21">
        <w:trPr>
          <w:trHeight w:val="273"/>
          <w:tblCellSpacing w:w="0" w:type="dxa"/>
        </w:trPr>
        <w:tc>
          <w:tcPr>
            <w:tcW w:w="4039" w:type="dxa"/>
            <w:tcBorders>
              <w:top w:val="outset" w:sz="6" w:space="0" w:color="auto"/>
              <w:left w:val="outset" w:sz="6" w:space="0" w:color="auto"/>
              <w:bottom w:val="outset" w:sz="6" w:space="0" w:color="auto"/>
              <w:right w:val="outset" w:sz="6" w:space="0" w:color="auto"/>
            </w:tcBorders>
            <w:hideMark/>
          </w:tcPr>
          <w:p w:rsidR="00D74A7B" w:rsidRDefault="00D74A7B" w:rsidP="00F67E21">
            <w:pPr>
              <w:widowControl w:val="0"/>
              <w:shd w:val="clear" w:color="auto" w:fill="FFFFFF"/>
              <w:autoSpaceDE w:val="0"/>
              <w:autoSpaceDN w:val="0"/>
              <w:adjustRightInd w:val="0"/>
              <w:spacing w:after="0" w:line="240" w:lineRule="auto"/>
              <w:rPr>
                <w:rFonts w:ascii="Times New Roman" w:eastAsia="Times New Roman" w:hAnsi="Times New Roman"/>
                <w:spacing w:val="-2"/>
                <w:sz w:val="24"/>
                <w:szCs w:val="24"/>
              </w:rPr>
            </w:pPr>
            <w:r>
              <w:rPr>
                <w:rFonts w:ascii="Times New Roman" w:eastAsia="Times New Roman" w:hAnsi="Times New Roman"/>
                <w:spacing w:val="-2"/>
                <w:sz w:val="24"/>
                <w:szCs w:val="24"/>
              </w:rPr>
              <w:t>Средний балл</w:t>
            </w:r>
          </w:p>
        </w:tc>
        <w:tc>
          <w:tcPr>
            <w:tcW w:w="1130"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sz w:val="24"/>
                <w:szCs w:val="24"/>
              </w:rPr>
            </w:pP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129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3,3</w:t>
            </w:r>
          </w:p>
        </w:tc>
      </w:tr>
    </w:tbl>
    <w:p w:rsidR="00D74A7B" w:rsidRDefault="00D74A7B" w:rsidP="00D74A7B">
      <w:pPr>
        <w:spacing w:after="0" w:line="240" w:lineRule="auto"/>
        <w:jc w:val="center"/>
        <w:rPr>
          <w:rFonts w:ascii="Times New Roman" w:eastAsia="Times New Roman" w:hAnsi="Times New Roman"/>
          <w:sz w:val="24"/>
          <w:szCs w:val="24"/>
        </w:rPr>
      </w:pPr>
    </w:p>
    <w:p w:rsidR="00D74A7B" w:rsidRDefault="00D74A7B" w:rsidP="00D74A7B">
      <w:pPr>
        <w:spacing w:after="0" w:line="240" w:lineRule="auto"/>
        <w:jc w:val="center"/>
        <w:rPr>
          <w:rFonts w:ascii="Times New Roman" w:eastAsia="Times New Roman" w:hAnsi="Times New Roman"/>
          <w:sz w:val="24"/>
          <w:szCs w:val="24"/>
        </w:rPr>
      </w:pPr>
      <w:r>
        <w:rPr>
          <w:rFonts w:ascii="Times New Roman" w:eastAsia="Times New Roman" w:hAnsi="Times New Roman"/>
          <w:b/>
          <w:bCs/>
          <w:sz w:val="24"/>
          <w:szCs w:val="24"/>
        </w:rPr>
        <w:t>Итоги успеваемости учащихся за 2013–2014 уч.год</w:t>
      </w:r>
    </w:p>
    <w:p w:rsidR="00D74A7B" w:rsidRDefault="00D74A7B" w:rsidP="00D74A7B">
      <w:pPr>
        <w:spacing w:after="0" w:line="240" w:lineRule="auto"/>
        <w:jc w:val="center"/>
        <w:rPr>
          <w:rFonts w:ascii="Times New Roman" w:eastAsia="Times New Roman" w:hAnsi="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52"/>
        <w:gridCol w:w="961"/>
        <w:gridCol w:w="654"/>
        <w:gridCol w:w="567"/>
        <w:gridCol w:w="709"/>
        <w:gridCol w:w="708"/>
        <w:gridCol w:w="709"/>
        <w:gridCol w:w="851"/>
        <w:gridCol w:w="708"/>
        <w:gridCol w:w="708"/>
        <w:gridCol w:w="708"/>
        <w:gridCol w:w="708"/>
      </w:tblGrid>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Класс</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Кол-во чел</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«5»</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Одна «4»</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Одна «3»</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Не аттест.</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%У</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К</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СОУ</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Ср. б</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7</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57</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57</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3,7</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67</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3,7</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11</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58</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3,7</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lastRenderedPageBreak/>
              <w:t>5</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11</w:t>
            </w:r>
          </w:p>
        </w:tc>
        <w:tc>
          <w:tcPr>
            <w:tcW w:w="654" w:type="dxa"/>
            <w:tcBorders>
              <w:top w:val="outset" w:sz="6" w:space="0" w:color="auto"/>
              <w:left w:val="outset" w:sz="6" w:space="0" w:color="auto"/>
              <w:bottom w:val="outset" w:sz="6" w:space="0" w:color="auto"/>
              <w:right w:val="outset" w:sz="6" w:space="0" w:color="auto"/>
            </w:tcBorders>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3,6</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8</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8</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36</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3,0</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7</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8</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38</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47</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3,4</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8</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15</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3,1</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9</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3,3</w:t>
            </w:r>
          </w:p>
        </w:tc>
      </w:tr>
      <w:tr w:rsidR="00D74A7B" w:rsidTr="00F67E21">
        <w:trPr>
          <w:tblCellSpacing w:w="0" w:type="dxa"/>
        </w:trPr>
        <w:tc>
          <w:tcPr>
            <w:tcW w:w="952"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11</w:t>
            </w:r>
          </w:p>
        </w:tc>
        <w:tc>
          <w:tcPr>
            <w:tcW w:w="96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w:t>
            </w:r>
          </w:p>
        </w:tc>
        <w:tc>
          <w:tcPr>
            <w:tcW w:w="654"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567"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9"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c>
          <w:tcPr>
            <w:tcW w:w="851"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100</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25</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43</w:t>
            </w:r>
          </w:p>
        </w:tc>
        <w:tc>
          <w:tcPr>
            <w:tcW w:w="708" w:type="dxa"/>
            <w:tcBorders>
              <w:top w:val="outset" w:sz="6" w:space="0" w:color="auto"/>
              <w:left w:val="outset" w:sz="6" w:space="0" w:color="auto"/>
              <w:bottom w:val="outset" w:sz="6" w:space="0" w:color="auto"/>
              <w:right w:val="outset" w:sz="6" w:space="0" w:color="auto"/>
            </w:tcBorders>
            <w:hideMark/>
          </w:tcPr>
          <w:p w:rsidR="00D74A7B" w:rsidRDefault="00D74A7B" w:rsidP="00F67E21">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3,3</w:t>
            </w:r>
          </w:p>
        </w:tc>
      </w:tr>
    </w:tbl>
    <w:p w:rsidR="00D74A7B" w:rsidRDefault="00D74A7B" w:rsidP="00D74A7B">
      <w:pPr>
        <w:tabs>
          <w:tab w:val="left" w:pos="360"/>
          <w:tab w:val="left" w:pos="900"/>
        </w:tabs>
        <w:spacing w:after="0" w:line="240" w:lineRule="auto"/>
        <w:jc w:val="both"/>
        <w:rPr>
          <w:rFonts w:ascii="Times New Roman" w:hAnsi="Times New Roman" w:cs="Times New Roman"/>
          <w:sz w:val="24"/>
          <w:szCs w:val="24"/>
        </w:rPr>
      </w:pPr>
    </w:p>
    <w:p w:rsidR="00D74A7B" w:rsidRPr="009D5C24" w:rsidRDefault="00D74A7B" w:rsidP="00D74A7B">
      <w:pPr>
        <w:tabs>
          <w:tab w:val="left" w:pos="360"/>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5C24">
        <w:rPr>
          <w:rFonts w:ascii="Times New Roman" w:hAnsi="Times New Roman" w:cs="Times New Roman"/>
          <w:sz w:val="24"/>
          <w:szCs w:val="24"/>
        </w:rPr>
        <w:t xml:space="preserve">В целом по школе:  </w:t>
      </w:r>
    </w:p>
    <w:p w:rsidR="00D74A7B" w:rsidRPr="00FC3B9F" w:rsidRDefault="00D74A7B" w:rsidP="00D74A7B">
      <w:pPr>
        <w:tabs>
          <w:tab w:val="left" w:pos="360"/>
          <w:tab w:val="left" w:pos="900"/>
        </w:tabs>
        <w:spacing w:after="0" w:line="240" w:lineRule="auto"/>
        <w:jc w:val="both"/>
        <w:rPr>
          <w:rFonts w:ascii="Times New Roman" w:hAnsi="Times New Roman" w:cs="Times New Roman"/>
          <w:sz w:val="24"/>
          <w:szCs w:val="24"/>
        </w:rPr>
      </w:pPr>
      <w:r w:rsidRPr="00FC3B9F">
        <w:rPr>
          <w:rFonts w:ascii="Times New Roman" w:hAnsi="Times New Roman" w:cs="Times New Roman"/>
          <w:sz w:val="24"/>
          <w:szCs w:val="24"/>
        </w:rPr>
        <w:t xml:space="preserve">  Отличников – </w:t>
      </w:r>
      <w:r>
        <w:rPr>
          <w:rFonts w:ascii="Times New Roman" w:hAnsi="Times New Roman" w:cs="Times New Roman"/>
          <w:sz w:val="24"/>
          <w:szCs w:val="24"/>
        </w:rPr>
        <w:t>4(</w:t>
      </w:r>
      <w:r w:rsidRPr="00FC3B9F">
        <w:rPr>
          <w:rFonts w:ascii="Times New Roman" w:hAnsi="Times New Roman" w:cs="Times New Roman"/>
          <w:sz w:val="24"/>
          <w:szCs w:val="24"/>
        </w:rPr>
        <w:t>5% всех обучающихся).</w:t>
      </w:r>
    </w:p>
    <w:p w:rsidR="00D74A7B" w:rsidRPr="00FC3B9F" w:rsidRDefault="00D74A7B" w:rsidP="00D74A7B">
      <w:pPr>
        <w:tabs>
          <w:tab w:val="left" w:pos="360"/>
          <w:tab w:val="left" w:pos="900"/>
        </w:tabs>
        <w:spacing w:after="0" w:line="240" w:lineRule="auto"/>
        <w:rPr>
          <w:rFonts w:ascii="Times New Roman" w:hAnsi="Times New Roman" w:cs="Times New Roman"/>
          <w:sz w:val="24"/>
          <w:szCs w:val="24"/>
        </w:rPr>
      </w:pPr>
      <w:r w:rsidRPr="00FC3B9F">
        <w:rPr>
          <w:rFonts w:ascii="Times New Roman" w:hAnsi="Times New Roman" w:cs="Times New Roman"/>
          <w:sz w:val="24"/>
          <w:szCs w:val="24"/>
        </w:rPr>
        <w:t xml:space="preserve">  Хорошистов – 2</w:t>
      </w:r>
      <w:r>
        <w:rPr>
          <w:rFonts w:ascii="Times New Roman" w:hAnsi="Times New Roman" w:cs="Times New Roman"/>
          <w:sz w:val="24"/>
          <w:szCs w:val="24"/>
        </w:rPr>
        <w:t>2</w:t>
      </w:r>
      <w:r w:rsidRPr="00FC3B9F">
        <w:rPr>
          <w:rFonts w:ascii="Times New Roman" w:hAnsi="Times New Roman" w:cs="Times New Roman"/>
          <w:sz w:val="24"/>
          <w:szCs w:val="24"/>
        </w:rPr>
        <w:t xml:space="preserve"> (</w:t>
      </w:r>
      <w:r>
        <w:rPr>
          <w:rFonts w:ascii="Times New Roman" w:hAnsi="Times New Roman" w:cs="Times New Roman"/>
          <w:sz w:val="24"/>
          <w:szCs w:val="24"/>
        </w:rPr>
        <w:t>26%).</w:t>
      </w:r>
    </w:p>
    <w:p w:rsidR="00D74A7B" w:rsidRPr="00FC3B9F" w:rsidRDefault="00D74A7B" w:rsidP="00D74A7B">
      <w:pPr>
        <w:tabs>
          <w:tab w:val="left" w:pos="360"/>
          <w:tab w:val="left" w:pos="9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C3B9F">
        <w:rPr>
          <w:rFonts w:ascii="Times New Roman" w:hAnsi="Times New Roman" w:cs="Times New Roman"/>
          <w:sz w:val="24"/>
          <w:szCs w:val="24"/>
        </w:rPr>
        <w:t xml:space="preserve">Троечников – </w:t>
      </w:r>
      <w:r>
        <w:rPr>
          <w:rFonts w:ascii="Times New Roman" w:hAnsi="Times New Roman" w:cs="Times New Roman"/>
          <w:sz w:val="24"/>
          <w:szCs w:val="24"/>
        </w:rPr>
        <w:t>58</w:t>
      </w:r>
      <w:r w:rsidRPr="00FC3B9F">
        <w:rPr>
          <w:rFonts w:ascii="Times New Roman" w:hAnsi="Times New Roman" w:cs="Times New Roman"/>
          <w:sz w:val="24"/>
          <w:szCs w:val="24"/>
        </w:rPr>
        <w:t xml:space="preserve"> (</w:t>
      </w:r>
      <w:r>
        <w:rPr>
          <w:rFonts w:ascii="Times New Roman" w:hAnsi="Times New Roman" w:cs="Times New Roman"/>
          <w:sz w:val="24"/>
          <w:szCs w:val="24"/>
        </w:rPr>
        <w:t>69</w:t>
      </w:r>
      <w:r w:rsidRPr="00FC3B9F">
        <w:rPr>
          <w:rFonts w:ascii="Times New Roman" w:hAnsi="Times New Roman" w:cs="Times New Roman"/>
          <w:sz w:val="24"/>
          <w:szCs w:val="24"/>
        </w:rPr>
        <w:t xml:space="preserve">%), в том числе с одной тройкой – </w:t>
      </w:r>
      <w:r>
        <w:rPr>
          <w:rFonts w:ascii="Times New Roman" w:hAnsi="Times New Roman" w:cs="Times New Roman"/>
          <w:sz w:val="24"/>
          <w:szCs w:val="24"/>
        </w:rPr>
        <w:t>7</w:t>
      </w:r>
      <w:r w:rsidRPr="00FC3B9F">
        <w:rPr>
          <w:rFonts w:ascii="Times New Roman" w:hAnsi="Times New Roman" w:cs="Times New Roman"/>
          <w:sz w:val="24"/>
          <w:szCs w:val="24"/>
        </w:rPr>
        <w:t xml:space="preserve"> (</w:t>
      </w:r>
      <w:r>
        <w:rPr>
          <w:rFonts w:ascii="Times New Roman" w:hAnsi="Times New Roman" w:cs="Times New Roman"/>
          <w:sz w:val="24"/>
          <w:szCs w:val="24"/>
        </w:rPr>
        <w:t>8</w:t>
      </w:r>
      <w:r w:rsidRPr="00FC3B9F">
        <w:rPr>
          <w:rFonts w:ascii="Times New Roman" w:hAnsi="Times New Roman" w:cs="Times New Roman"/>
          <w:sz w:val="24"/>
          <w:szCs w:val="24"/>
        </w:rPr>
        <w:t>%).</w:t>
      </w:r>
    </w:p>
    <w:p w:rsidR="00D74A7B" w:rsidRPr="00FC3B9F" w:rsidRDefault="00D74A7B" w:rsidP="00D74A7B">
      <w:pPr>
        <w:spacing w:after="0" w:line="240" w:lineRule="auto"/>
        <w:rPr>
          <w:rFonts w:ascii="Times New Roman" w:hAnsi="Times New Roman" w:cs="Times New Roman"/>
          <w:sz w:val="24"/>
          <w:szCs w:val="24"/>
        </w:rPr>
      </w:pPr>
      <w:r w:rsidRPr="00FC3B9F">
        <w:rPr>
          <w:rFonts w:ascii="Times New Roman" w:hAnsi="Times New Roman" w:cs="Times New Roman"/>
          <w:sz w:val="24"/>
          <w:szCs w:val="24"/>
        </w:rPr>
        <w:t xml:space="preserve">   Неуспевающих – нет.</w:t>
      </w:r>
    </w:p>
    <w:p w:rsidR="00D74A7B" w:rsidRDefault="00D74A7B" w:rsidP="00D74A7B">
      <w:pPr>
        <w:pStyle w:val="a3"/>
        <w:tabs>
          <w:tab w:val="num" w:pos="720"/>
        </w:tabs>
        <w:spacing w:after="0" w:line="240" w:lineRule="auto"/>
        <w:ind w:left="420"/>
        <w:jc w:val="center"/>
        <w:rPr>
          <w:rFonts w:ascii="Times New Roman" w:hAnsi="Times New Roman" w:cs="Times New Roman"/>
          <w:noProof/>
        </w:rPr>
      </w:pPr>
    </w:p>
    <w:p w:rsidR="00D74A7B" w:rsidRDefault="00D74A7B" w:rsidP="00D74A7B">
      <w:pPr>
        <w:pStyle w:val="a3"/>
        <w:tabs>
          <w:tab w:val="num" w:pos="720"/>
        </w:tabs>
        <w:spacing w:after="0" w:line="240" w:lineRule="auto"/>
        <w:ind w:left="420"/>
        <w:jc w:val="center"/>
        <w:rPr>
          <w:rFonts w:ascii="Times New Roman" w:hAnsi="Times New Roman" w:cs="Times New Roman"/>
          <w:noProof/>
        </w:rPr>
      </w:pPr>
    </w:p>
    <w:p w:rsidR="00D74A7B" w:rsidRDefault="00D74A7B" w:rsidP="00D74A7B">
      <w:pPr>
        <w:pStyle w:val="a3"/>
        <w:tabs>
          <w:tab w:val="num" w:pos="720"/>
        </w:tabs>
        <w:spacing w:after="0" w:line="240" w:lineRule="auto"/>
        <w:ind w:left="420"/>
        <w:jc w:val="center"/>
        <w:rPr>
          <w:rFonts w:ascii="Times New Roman" w:hAnsi="Times New Roman" w:cs="Times New Roman"/>
          <w:noProof/>
        </w:rPr>
      </w:pPr>
      <w:r w:rsidRPr="00826764">
        <w:rPr>
          <w:rFonts w:ascii="Times New Roman" w:hAnsi="Times New Roman" w:cs="Times New Roman"/>
          <w:noProof/>
        </w:rPr>
        <w:drawing>
          <wp:inline distT="0" distB="0" distL="0" distR="0">
            <wp:extent cx="3370513" cy="1317009"/>
            <wp:effectExtent l="19050" t="0" r="20387"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74A7B" w:rsidRDefault="00D74A7B" w:rsidP="00D74A7B">
      <w:pPr>
        <w:pStyle w:val="a3"/>
        <w:tabs>
          <w:tab w:val="num" w:pos="720"/>
        </w:tabs>
        <w:spacing w:after="0" w:line="240" w:lineRule="auto"/>
        <w:ind w:left="420"/>
        <w:jc w:val="center"/>
        <w:rPr>
          <w:rFonts w:ascii="Times New Roman" w:hAnsi="Times New Roman" w:cs="Times New Roman"/>
          <w:noProof/>
          <w:sz w:val="24"/>
          <w:szCs w:val="24"/>
        </w:rPr>
      </w:pPr>
    </w:p>
    <w:p w:rsidR="00D74A7B" w:rsidRPr="00D47A94" w:rsidRDefault="00D74A7B" w:rsidP="00D74A7B">
      <w:pPr>
        <w:tabs>
          <w:tab w:val="num" w:pos="720"/>
        </w:tabs>
        <w:spacing w:after="0" w:line="240" w:lineRule="auto"/>
        <w:rPr>
          <w:rFonts w:ascii="Times New Roman" w:hAnsi="Times New Roman" w:cs="Times New Roman"/>
          <w:noProof/>
          <w:sz w:val="24"/>
          <w:szCs w:val="24"/>
        </w:rPr>
      </w:pPr>
    </w:p>
    <w:p w:rsidR="00D74A7B" w:rsidRPr="00FC3B9F" w:rsidRDefault="00D74A7B" w:rsidP="00D74A7B">
      <w:pPr>
        <w:pStyle w:val="a3"/>
        <w:tabs>
          <w:tab w:val="num" w:pos="720"/>
        </w:tabs>
        <w:spacing w:after="0" w:line="240" w:lineRule="auto"/>
        <w:ind w:left="420"/>
        <w:jc w:val="center"/>
        <w:rPr>
          <w:rFonts w:ascii="Times New Roman" w:hAnsi="Times New Roman" w:cs="Times New Roman"/>
          <w:noProof/>
          <w:sz w:val="24"/>
          <w:szCs w:val="24"/>
        </w:rPr>
      </w:pPr>
    </w:p>
    <w:p w:rsidR="00D74A7B" w:rsidRPr="00F87A78" w:rsidRDefault="00D74A7B" w:rsidP="00D74A7B">
      <w:pPr>
        <w:pStyle w:val="a3"/>
        <w:numPr>
          <w:ilvl w:val="1"/>
          <w:numId w:val="3"/>
        </w:numPr>
        <w:spacing w:after="0" w:line="240" w:lineRule="auto"/>
        <w:jc w:val="both"/>
        <w:rPr>
          <w:rFonts w:ascii="Times New Roman" w:hAnsi="Times New Roman" w:cs="Times New Roman"/>
          <w:sz w:val="24"/>
          <w:szCs w:val="24"/>
          <w:u w:val="single"/>
        </w:rPr>
      </w:pPr>
      <w:r w:rsidRPr="00A93BDF">
        <w:rPr>
          <w:rFonts w:ascii="Times New Roman" w:hAnsi="Times New Roman" w:cs="Times New Roman"/>
          <w:b/>
          <w:sz w:val="24"/>
          <w:szCs w:val="24"/>
          <w:u w:val="single"/>
        </w:rPr>
        <w:t>Результа</w:t>
      </w:r>
      <w:r w:rsidRPr="00F87A78">
        <w:rPr>
          <w:rFonts w:ascii="Times New Roman" w:hAnsi="Times New Roman" w:cs="Times New Roman"/>
          <w:b/>
          <w:sz w:val="24"/>
          <w:szCs w:val="24"/>
          <w:u w:val="single"/>
        </w:rPr>
        <w:t>ты государст</w:t>
      </w:r>
      <w:r>
        <w:rPr>
          <w:rFonts w:ascii="Times New Roman" w:hAnsi="Times New Roman" w:cs="Times New Roman"/>
          <w:b/>
          <w:sz w:val="24"/>
          <w:szCs w:val="24"/>
          <w:u w:val="single"/>
        </w:rPr>
        <w:t>венной итоговой аттестации в 9</w:t>
      </w:r>
      <w:r w:rsidRPr="00F87A78">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е</w:t>
      </w:r>
      <w:r w:rsidRPr="00F87A78">
        <w:rPr>
          <w:rFonts w:ascii="Times New Roman" w:hAnsi="Times New Roman" w:cs="Times New Roman"/>
          <w:sz w:val="24"/>
          <w:szCs w:val="24"/>
          <w:u w:val="single"/>
        </w:rPr>
        <w:t xml:space="preserve">     </w:t>
      </w:r>
    </w:p>
    <w:p w:rsidR="00D74A7B" w:rsidRDefault="00D74A7B" w:rsidP="00D74A7B">
      <w:pPr>
        <w:pStyle w:val="a3"/>
        <w:spacing w:after="0" w:line="240" w:lineRule="auto"/>
        <w:ind w:left="0" w:firstLine="420"/>
        <w:jc w:val="both"/>
        <w:rPr>
          <w:rFonts w:ascii="Times New Roman" w:hAnsi="Times New Roman" w:cs="Times New Roman"/>
          <w:sz w:val="24"/>
          <w:szCs w:val="24"/>
        </w:rPr>
      </w:pPr>
      <w:r w:rsidRPr="00FC3B9F">
        <w:rPr>
          <w:rFonts w:ascii="Times New Roman" w:hAnsi="Times New Roman" w:cs="Times New Roman"/>
          <w:sz w:val="24"/>
          <w:szCs w:val="24"/>
        </w:rPr>
        <w:t xml:space="preserve">      К государственной итоговой аттестации были допущены все обучающиеся в 9-х классах, не имеющие академической задолженности и в полном объеме выполнившие учебный план (имеющие годовые отметки по всем учебным предметам за 9 кла</w:t>
      </w:r>
      <w:r>
        <w:rPr>
          <w:rFonts w:ascii="Times New Roman" w:hAnsi="Times New Roman" w:cs="Times New Roman"/>
          <w:sz w:val="24"/>
          <w:szCs w:val="24"/>
        </w:rPr>
        <w:t xml:space="preserve">сс не ниже удовлетворительных). </w:t>
      </w:r>
      <w:r w:rsidRPr="00FC3B9F">
        <w:rPr>
          <w:rFonts w:ascii="Times New Roman" w:hAnsi="Times New Roman" w:cs="Times New Roman"/>
          <w:sz w:val="24"/>
          <w:szCs w:val="24"/>
        </w:rPr>
        <w:t xml:space="preserve">Все девятиклассники сдавали два обязательных письменных экзамена по русскому языку и математике. </w:t>
      </w:r>
    </w:p>
    <w:p w:rsidR="00D74A7B" w:rsidRPr="00FC3B9F" w:rsidRDefault="00D74A7B" w:rsidP="00D74A7B">
      <w:pPr>
        <w:pStyle w:val="a3"/>
        <w:spacing w:after="0" w:line="240" w:lineRule="auto"/>
        <w:ind w:left="0" w:firstLine="420"/>
        <w:jc w:val="both"/>
        <w:rPr>
          <w:rFonts w:ascii="Times New Roman" w:hAnsi="Times New Roman" w:cs="Times New Roman"/>
          <w:sz w:val="24"/>
          <w:szCs w:val="24"/>
        </w:rPr>
      </w:pPr>
      <w:r w:rsidRPr="00FC3B9F">
        <w:rPr>
          <w:rFonts w:ascii="Times New Roman" w:hAnsi="Times New Roman" w:cs="Times New Roman"/>
          <w:sz w:val="24"/>
          <w:szCs w:val="24"/>
        </w:rPr>
        <w:t>В 201</w:t>
      </w:r>
      <w:r>
        <w:rPr>
          <w:rFonts w:ascii="Times New Roman" w:hAnsi="Times New Roman" w:cs="Times New Roman"/>
          <w:sz w:val="24"/>
          <w:szCs w:val="24"/>
        </w:rPr>
        <w:t>3</w:t>
      </w:r>
      <w:r w:rsidRPr="00FC3B9F">
        <w:rPr>
          <w:rFonts w:ascii="Times New Roman" w:hAnsi="Times New Roman" w:cs="Times New Roman"/>
          <w:sz w:val="24"/>
          <w:szCs w:val="24"/>
        </w:rPr>
        <w:t>-201</w:t>
      </w:r>
      <w:r>
        <w:rPr>
          <w:rFonts w:ascii="Times New Roman" w:hAnsi="Times New Roman" w:cs="Times New Roman"/>
          <w:sz w:val="24"/>
          <w:szCs w:val="24"/>
        </w:rPr>
        <w:t>4</w:t>
      </w:r>
      <w:r w:rsidRPr="00FC3B9F">
        <w:rPr>
          <w:rFonts w:ascii="Times New Roman" w:hAnsi="Times New Roman" w:cs="Times New Roman"/>
          <w:sz w:val="24"/>
          <w:szCs w:val="24"/>
        </w:rPr>
        <w:t xml:space="preserve"> учебном году мы имеем следующие результаты государственной итоговой аттестации: </w:t>
      </w:r>
      <w:r>
        <w:rPr>
          <w:rFonts w:ascii="Times New Roman" w:hAnsi="Times New Roman" w:cs="Times New Roman"/>
          <w:sz w:val="24"/>
          <w:szCs w:val="24"/>
        </w:rPr>
        <w:t>100</w:t>
      </w:r>
      <w:r w:rsidRPr="00FC3B9F">
        <w:rPr>
          <w:rFonts w:ascii="Times New Roman" w:hAnsi="Times New Roman" w:cs="Times New Roman"/>
          <w:sz w:val="24"/>
          <w:szCs w:val="24"/>
        </w:rPr>
        <w:t xml:space="preserve">% успеваемость, </w:t>
      </w:r>
      <w:r>
        <w:rPr>
          <w:rFonts w:ascii="Times New Roman" w:hAnsi="Times New Roman" w:cs="Times New Roman"/>
          <w:sz w:val="24"/>
          <w:szCs w:val="24"/>
        </w:rPr>
        <w:t>33</w:t>
      </w:r>
      <w:r w:rsidRPr="00FC3B9F">
        <w:rPr>
          <w:rFonts w:ascii="Times New Roman" w:hAnsi="Times New Roman" w:cs="Times New Roman"/>
          <w:sz w:val="24"/>
          <w:szCs w:val="24"/>
        </w:rPr>
        <w:t xml:space="preserve">% - качество обученности учащихся, </w:t>
      </w:r>
      <w:r>
        <w:rPr>
          <w:rFonts w:ascii="Times New Roman" w:hAnsi="Times New Roman" w:cs="Times New Roman"/>
          <w:sz w:val="24"/>
          <w:szCs w:val="24"/>
        </w:rPr>
        <w:t>45</w:t>
      </w:r>
      <w:r w:rsidRPr="00FC3B9F">
        <w:rPr>
          <w:rFonts w:ascii="Times New Roman" w:hAnsi="Times New Roman" w:cs="Times New Roman"/>
          <w:sz w:val="24"/>
          <w:szCs w:val="24"/>
        </w:rPr>
        <w:t>% - степень обученности учащихся, общий средний балл – 3,</w:t>
      </w:r>
      <w:r>
        <w:rPr>
          <w:rFonts w:ascii="Times New Roman" w:hAnsi="Times New Roman" w:cs="Times New Roman"/>
          <w:sz w:val="24"/>
          <w:szCs w:val="24"/>
        </w:rPr>
        <w:t>3</w:t>
      </w:r>
      <w:r w:rsidRPr="00FC3B9F">
        <w:rPr>
          <w:rFonts w:ascii="Times New Roman" w:hAnsi="Times New Roman" w:cs="Times New Roman"/>
          <w:sz w:val="24"/>
          <w:szCs w:val="24"/>
        </w:rPr>
        <w:t xml:space="preserve">). </w:t>
      </w:r>
    </w:p>
    <w:tbl>
      <w:tblPr>
        <w:tblW w:w="10731" w:type="dxa"/>
        <w:jc w:val="center"/>
        <w:tblInd w:w="225" w:type="dxa"/>
        <w:tblLook w:val="04A0"/>
      </w:tblPr>
      <w:tblGrid>
        <w:gridCol w:w="816"/>
        <w:gridCol w:w="1699"/>
        <w:gridCol w:w="1843"/>
        <w:gridCol w:w="709"/>
        <w:gridCol w:w="532"/>
        <w:gridCol w:w="560"/>
        <w:gridCol w:w="532"/>
        <w:gridCol w:w="560"/>
        <w:gridCol w:w="851"/>
        <w:gridCol w:w="938"/>
        <w:gridCol w:w="720"/>
        <w:gridCol w:w="971"/>
      </w:tblGrid>
      <w:tr w:rsidR="00D74A7B" w:rsidRPr="00FC3B9F" w:rsidTr="00F67E21">
        <w:trPr>
          <w:trHeight w:val="328"/>
          <w:jc w:val="center"/>
        </w:trPr>
        <w:tc>
          <w:tcPr>
            <w:tcW w:w="816"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Класс</w:t>
            </w:r>
          </w:p>
        </w:tc>
        <w:tc>
          <w:tcPr>
            <w:tcW w:w="1699"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Предмет</w:t>
            </w:r>
          </w:p>
        </w:tc>
        <w:tc>
          <w:tcPr>
            <w:tcW w:w="1843"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Учитель</w:t>
            </w:r>
          </w:p>
        </w:tc>
        <w:tc>
          <w:tcPr>
            <w:tcW w:w="709"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К- во</w:t>
            </w:r>
          </w:p>
        </w:tc>
        <w:tc>
          <w:tcPr>
            <w:tcW w:w="532"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"5"</w:t>
            </w:r>
          </w:p>
        </w:tc>
        <w:tc>
          <w:tcPr>
            <w:tcW w:w="560"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"4"</w:t>
            </w:r>
          </w:p>
        </w:tc>
        <w:tc>
          <w:tcPr>
            <w:tcW w:w="532"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w:t>
            </w:r>
          </w:p>
        </w:tc>
        <w:tc>
          <w:tcPr>
            <w:tcW w:w="560"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"2"</w:t>
            </w:r>
          </w:p>
        </w:tc>
        <w:tc>
          <w:tcPr>
            <w:tcW w:w="851"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успев.</w:t>
            </w:r>
          </w:p>
        </w:tc>
        <w:tc>
          <w:tcPr>
            <w:tcW w:w="938"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качест.</w:t>
            </w:r>
          </w:p>
        </w:tc>
        <w:tc>
          <w:tcPr>
            <w:tcW w:w="720"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СОУ</w:t>
            </w:r>
          </w:p>
        </w:tc>
        <w:tc>
          <w:tcPr>
            <w:tcW w:w="971" w:type="dxa"/>
            <w:tcBorders>
              <w:top w:val="single" w:sz="4" w:space="0" w:color="auto"/>
              <w:left w:val="nil"/>
              <w:bottom w:val="single" w:sz="4" w:space="0" w:color="auto"/>
              <w:right w:val="single" w:sz="4" w:space="0" w:color="auto"/>
            </w:tcBorders>
            <w:shd w:val="clear" w:color="000000" w:fill="CCFF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ср.балл</w:t>
            </w:r>
          </w:p>
        </w:tc>
      </w:tr>
      <w:tr w:rsidR="00D74A7B" w:rsidRPr="00FC3B9F" w:rsidTr="00F67E21">
        <w:trPr>
          <w:trHeight w:val="328"/>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9</w:t>
            </w:r>
          </w:p>
        </w:tc>
        <w:tc>
          <w:tcPr>
            <w:tcW w:w="169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математика</w:t>
            </w:r>
          </w:p>
        </w:tc>
        <w:tc>
          <w:tcPr>
            <w:tcW w:w="1843"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Тринеева М.А</w:t>
            </w:r>
          </w:p>
        </w:tc>
        <w:tc>
          <w:tcPr>
            <w:tcW w:w="70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938"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2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97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D74A7B" w:rsidRPr="00FC3B9F" w:rsidTr="00F67E21">
        <w:trPr>
          <w:trHeight w:val="300"/>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169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b/>
                <w:bCs/>
                <w:sz w:val="24"/>
                <w:szCs w:val="24"/>
              </w:rPr>
            </w:pPr>
            <w:r w:rsidRPr="00FC3B9F">
              <w:rPr>
                <w:rFonts w:ascii="Times New Roman" w:eastAsia="Times New Roman" w:hAnsi="Times New Roman" w:cs="Times New Roman"/>
                <w:b/>
                <w:bCs/>
                <w:sz w:val="24"/>
                <w:szCs w:val="24"/>
              </w:rPr>
              <w:t>пересдача</w:t>
            </w:r>
          </w:p>
        </w:tc>
        <w:tc>
          <w:tcPr>
            <w:tcW w:w="1843"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938"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72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97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r>
      <w:tr w:rsidR="00D74A7B" w:rsidRPr="00FC3B9F" w:rsidTr="00F67E21">
        <w:trPr>
          <w:trHeight w:val="300"/>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69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математика</w:t>
            </w:r>
          </w:p>
        </w:tc>
        <w:tc>
          <w:tcPr>
            <w:tcW w:w="1843"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Тринеева М.А.</w:t>
            </w:r>
          </w:p>
        </w:tc>
        <w:tc>
          <w:tcPr>
            <w:tcW w:w="70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w:t>
            </w:r>
          </w:p>
        </w:tc>
        <w:tc>
          <w:tcPr>
            <w:tcW w:w="72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36</w:t>
            </w:r>
          </w:p>
        </w:tc>
        <w:tc>
          <w:tcPr>
            <w:tcW w:w="97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3,0</w:t>
            </w:r>
          </w:p>
        </w:tc>
      </w:tr>
      <w:tr w:rsidR="00D74A7B" w:rsidRPr="00FC3B9F" w:rsidTr="00F67E21">
        <w:trPr>
          <w:trHeight w:val="300"/>
          <w:jc w:val="center"/>
        </w:trPr>
        <w:tc>
          <w:tcPr>
            <w:tcW w:w="816" w:type="dxa"/>
            <w:tcBorders>
              <w:top w:val="nil"/>
              <w:left w:val="single" w:sz="4" w:space="0" w:color="auto"/>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1699"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итого</w:t>
            </w:r>
          </w:p>
        </w:tc>
        <w:tc>
          <w:tcPr>
            <w:tcW w:w="1843"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32"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532"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0"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w:t>
            </w:r>
          </w:p>
        </w:tc>
        <w:tc>
          <w:tcPr>
            <w:tcW w:w="720"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36</w:t>
            </w:r>
          </w:p>
        </w:tc>
        <w:tc>
          <w:tcPr>
            <w:tcW w:w="971" w:type="dxa"/>
            <w:tcBorders>
              <w:top w:val="nil"/>
              <w:left w:val="nil"/>
              <w:bottom w:val="single" w:sz="4" w:space="0" w:color="auto"/>
              <w:right w:val="single" w:sz="4" w:space="0" w:color="auto"/>
            </w:tcBorders>
            <w:shd w:val="clear" w:color="000000" w:fill="B6DDE8"/>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3,0</w:t>
            </w:r>
          </w:p>
        </w:tc>
      </w:tr>
      <w:tr w:rsidR="00D74A7B" w:rsidRPr="00FC3B9F" w:rsidTr="00F67E21">
        <w:trPr>
          <w:trHeight w:val="300"/>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169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b/>
                <w:bCs/>
                <w:sz w:val="24"/>
                <w:szCs w:val="24"/>
              </w:rPr>
            </w:pPr>
            <w:r w:rsidRPr="00FC3B9F">
              <w:rPr>
                <w:rFonts w:ascii="Times New Roman" w:eastAsia="Times New Roman" w:hAnsi="Times New Roman" w:cs="Times New Roman"/>
                <w:b/>
                <w:bCs/>
                <w:sz w:val="24"/>
                <w:szCs w:val="24"/>
              </w:rPr>
              <w:t>итог за экзамен</w:t>
            </w:r>
          </w:p>
        </w:tc>
        <w:tc>
          <w:tcPr>
            <w:tcW w:w="1843"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70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938"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72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c>
          <w:tcPr>
            <w:tcW w:w="97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p>
        </w:tc>
      </w:tr>
      <w:tr w:rsidR="00D74A7B" w:rsidRPr="00FC3B9F" w:rsidTr="00F67E21">
        <w:trPr>
          <w:trHeight w:val="328"/>
          <w:jc w:val="center"/>
        </w:trPr>
        <w:tc>
          <w:tcPr>
            <w:tcW w:w="816" w:type="dxa"/>
            <w:tcBorders>
              <w:top w:val="nil"/>
              <w:left w:val="single" w:sz="4" w:space="0" w:color="auto"/>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r>
              <w:rPr>
                <w:rFonts w:ascii="Times New Roman" w:eastAsia="Times New Roman" w:hAnsi="Times New Roman" w:cs="Times New Roman"/>
                <w:sz w:val="24"/>
                <w:szCs w:val="24"/>
              </w:rPr>
              <w:t>9</w:t>
            </w:r>
          </w:p>
        </w:tc>
        <w:tc>
          <w:tcPr>
            <w:tcW w:w="1699"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математика</w:t>
            </w:r>
          </w:p>
        </w:tc>
        <w:tc>
          <w:tcPr>
            <w:tcW w:w="1843"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r>
              <w:rPr>
                <w:rFonts w:ascii="Times New Roman" w:eastAsia="Times New Roman" w:hAnsi="Times New Roman" w:cs="Times New Roman"/>
                <w:sz w:val="24"/>
                <w:szCs w:val="24"/>
              </w:rPr>
              <w:t>Тринеева М.А.</w:t>
            </w:r>
          </w:p>
        </w:tc>
        <w:tc>
          <w:tcPr>
            <w:tcW w:w="709"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32"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2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971"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r>
      <w:tr w:rsidR="00D74A7B" w:rsidRPr="00FC3B9F" w:rsidTr="00F67E21">
        <w:trPr>
          <w:trHeight w:val="328"/>
          <w:jc w:val="center"/>
        </w:trPr>
        <w:tc>
          <w:tcPr>
            <w:tcW w:w="816" w:type="dxa"/>
            <w:tcBorders>
              <w:top w:val="nil"/>
              <w:left w:val="single" w:sz="4" w:space="0" w:color="auto"/>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69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русский язык</w:t>
            </w:r>
          </w:p>
        </w:tc>
        <w:tc>
          <w:tcPr>
            <w:tcW w:w="1843"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Кулешова О.Н.</w:t>
            </w:r>
          </w:p>
        </w:tc>
        <w:tc>
          <w:tcPr>
            <w:tcW w:w="709"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32"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20"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971" w:type="dxa"/>
            <w:tcBorders>
              <w:top w:val="nil"/>
              <w:left w:val="nil"/>
              <w:bottom w:val="single" w:sz="4" w:space="0" w:color="auto"/>
              <w:right w:val="single" w:sz="4" w:space="0" w:color="auto"/>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r w:rsidR="00D74A7B" w:rsidRPr="00FC3B9F" w:rsidTr="00F67E21">
        <w:trPr>
          <w:trHeight w:val="328"/>
          <w:jc w:val="center"/>
        </w:trPr>
        <w:tc>
          <w:tcPr>
            <w:tcW w:w="816" w:type="dxa"/>
            <w:tcBorders>
              <w:top w:val="nil"/>
              <w:left w:val="single" w:sz="4" w:space="0" w:color="auto"/>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C3B9F">
              <w:rPr>
                <w:rFonts w:ascii="Times New Roman" w:eastAsia="Times New Roman" w:hAnsi="Times New Roman" w:cs="Times New Roman"/>
                <w:sz w:val="24"/>
                <w:szCs w:val="24"/>
              </w:rPr>
              <w:t> </w:t>
            </w:r>
          </w:p>
        </w:tc>
        <w:tc>
          <w:tcPr>
            <w:tcW w:w="1699"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русский язык</w:t>
            </w:r>
          </w:p>
        </w:tc>
        <w:tc>
          <w:tcPr>
            <w:tcW w:w="1843"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w:t>
            </w:r>
            <w:r>
              <w:rPr>
                <w:rFonts w:ascii="Times New Roman" w:eastAsia="Times New Roman" w:hAnsi="Times New Roman" w:cs="Times New Roman"/>
                <w:sz w:val="24"/>
                <w:szCs w:val="24"/>
              </w:rPr>
              <w:t>Кулешова О.Н.</w:t>
            </w:r>
          </w:p>
        </w:tc>
        <w:tc>
          <w:tcPr>
            <w:tcW w:w="709"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32"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20"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971" w:type="dxa"/>
            <w:tcBorders>
              <w:top w:val="nil"/>
              <w:left w:val="nil"/>
              <w:bottom w:val="single" w:sz="4" w:space="0" w:color="auto"/>
              <w:right w:val="single" w:sz="4" w:space="0" w:color="auto"/>
            </w:tcBorders>
            <w:shd w:val="clear" w:color="000000" w:fill="FFC000"/>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r w:rsidR="00D74A7B" w:rsidRPr="00FC3B9F" w:rsidTr="00F67E21">
        <w:trPr>
          <w:trHeight w:val="310"/>
          <w:jc w:val="center"/>
        </w:trPr>
        <w:tc>
          <w:tcPr>
            <w:tcW w:w="816" w:type="dxa"/>
            <w:tcBorders>
              <w:top w:val="nil"/>
              <w:left w:val="nil"/>
              <w:bottom w:val="nil"/>
              <w:right w:val="nil"/>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1699" w:type="dxa"/>
            <w:tcBorders>
              <w:top w:val="nil"/>
              <w:left w:val="nil"/>
              <w:bottom w:val="nil"/>
              <w:right w:val="nil"/>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p>
        </w:tc>
        <w:tc>
          <w:tcPr>
            <w:tcW w:w="1843" w:type="dxa"/>
            <w:tcBorders>
              <w:top w:val="nil"/>
              <w:left w:val="single" w:sz="4" w:space="0" w:color="auto"/>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итог (без пересдачи)</w:t>
            </w:r>
          </w:p>
        </w:tc>
        <w:tc>
          <w:tcPr>
            <w:tcW w:w="709"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32"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938"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2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971"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D74A7B" w:rsidRPr="00FC3B9F" w:rsidTr="00F67E21">
        <w:trPr>
          <w:trHeight w:val="310"/>
          <w:jc w:val="center"/>
        </w:trPr>
        <w:tc>
          <w:tcPr>
            <w:tcW w:w="816" w:type="dxa"/>
            <w:tcBorders>
              <w:top w:val="nil"/>
              <w:left w:val="nil"/>
              <w:bottom w:val="nil"/>
              <w:right w:val="nil"/>
            </w:tcBorders>
            <w:shd w:val="clear" w:color="auto" w:fill="auto"/>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p>
        </w:tc>
        <w:tc>
          <w:tcPr>
            <w:tcW w:w="1699" w:type="dxa"/>
            <w:tcBorders>
              <w:top w:val="nil"/>
              <w:left w:val="nil"/>
              <w:bottom w:val="nil"/>
              <w:right w:val="nil"/>
            </w:tcBorders>
            <w:shd w:val="clear" w:color="auto" w:fill="auto"/>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p>
        </w:tc>
        <w:tc>
          <w:tcPr>
            <w:tcW w:w="1843" w:type="dxa"/>
            <w:tcBorders>
              <w:top w:val="nil"/>
              <w:left w:val="single" w:sz="4" w:space="0" w:color="auto"/>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итог (с пересдачей)</w:t>
            </w:r>
          </w:p>
        </w:tc>
        <w:tc>
          <w:tcPr>
            <w:tcW w:w="709"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32"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32"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0</w:t>
            </w:r>
          </w:p>
        </w:tc>
        <w:tc>
          <w:tcPr>
            <w:tcW w:w="851"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100</w:t>
            </w:r>
          </w:p>
        </w:tc>
        <w:tc>
          <w:tcPr>
            <w:tcW w:w="938"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20"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971" w:type="dxa"/>
            <w:tcBorders>
              <w:top w:val="nil"/>
              <w:left w:val="nil"/>
              <w:bottom w:val="single" w:sz="4" w:space="0" w:color="auto"/>
              <w:right w:val="single" w:sz="4" w:space="0" w:color="auto"/>
            </w:tcBorders>
            <w:shd w:val="clear" w:color="000000" w:fill="FF99CC"/>
            <w:noWrap/>
            <w:vAlign w:val="center"/>
            <w:hideMark/>
          </w:tcPr>
          <w:p w:rsidR="00D74A7B" w:rsidRPr="00FC3B9F" w:rsidRDefault="00D74A7B" w:rsidP="00F67E2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bl>
    <w:p w:rsidR="00D74A7B" w:rsidRDefault="00D74A7B" w:rsidP="00D74A7B">
      <w:pPr>
        <w:pStyle w:val="a3"/>
        <w:spacing w:after="0" w:line="240" w:lineRule="auto"/>
        <w:ind w:left="420"/>
        <w:jc w:val="both"/>
        <w:rPr>
          <w:rFonts w:ascii="Times New Roman" w:hAnsi="Times New Roman" w:cs="Times New Roman"/>
          <w:sz w:val="24"/>
          <w:szCs w:val="24"/>
        </w:rPr>
      </w:pPr>
    </w:p>
    <w:p w:rsidR="00D74A7B" w:rsidRPr="00A93BDF" w:rsidRDefault="00D74A7B" w:rsidP="00D74A7B">
      <w:pPr>
        <w:pStyle w:val="a3"/>
        <w:spacing w:after="0" w:line="240" w:lineRule="auto"/>
        <w:ind w:left="0" w:firstLine="708"/>
        <w:jc w:val="both"/>
        <w:rPr>
          <w:rFonts w:ascii="Times New Roman" w:hAnsi="Times New Roman" w:cs="Times New Roman"/>
          <w:sz w:val="24"/>
          <w:szCs w:val="24"/>
        </w:rPr>
      </w:pPr>
      <w:r w:rsidRPr="00FC3B9F">
        <w:rPr>
          <w:rFonts w:ascii="Times New Roman" w:hAnsi="Times New Roman" w:cs="Times New Roman"/>
          <w:sz w:val="24"/>
          <w:szCs w:val="24"/>
        </w:rPr>
        <w:t>Соотношение отметок, полученных на экзаменах, следующее: отметку «5» по</w:t>
      </w:r>
      <w:r>
        <w:rPr>
          <w:rFonts w:ascii="Times New Roman" w:hAnsi="Times New Roman" w:cs="Times New Roman"/>
          <w:sz w:val="24"/>
          <w:szCs w:val="24"/>
        </w:rPr>
        <w:t>лучили 0</w:t>
      </w:r>
      <w:r w:rsidRPr="00FC3B9F">
        <w:rPr>
          <w:rFonts w:ascii="Times New Roman" w:hAnsi="Times New Roman" w:cs="Times New Roman"/>
          <w:sz w:val="24"/>
          <w:szCs w:val="24"/>
        </w:rPr>
        <w:t xml:space="preserve">% обучающихся, отметку «4» - </w:t>
      </w:r>
      <w:r>
        <w:rPr>
          <w:rFonts w:ascii="Times New Roman" w:hAnsi="Times New Roman" w:cs="Times New Roman"/>
          <w:sz w:val="24"/>
          <w:szCs w:val="24"/>
        </w:rPr>
        <w:t>50</w:t>
      </w:r>
      <w:r w:rsidRPr="00FC3B9F">
        <w:rPr>
          <w:rFonts w:ascii="Times New Roman" w:hAnsi="Times New Roman" w:cs="Times New Roman"/>
          <w:sz w:val="24"/>
          <w:szCs w:val="24"/>
        </w:rPr>
        <w:t xml:space="preserve">%, отметку «3» - </w:t>
      </w:r>
      <w:r>
        <w:rPr>
          <w:rFonts w:ascii="Times New Roman" w:hAnsi="Times New Roman" w:cs="Times New Roman"/>
          <w:sz w:val="24"/>
          <w:szCs w:val="24"/>
        </w:rPr>
        <w:t>50%.</w:t>
      </w:r>
    </w:p>
    <w:p w:rsidR="00D74A7B" w:rsidRDefault="00D74A7B" w:rsidP="00D74A7B">
      <w:pPr>
        <w:pStyle w:val="a3"/>
        <w:spacing w:after="0" w:line="240" w:lineRule="auto"/>
        <w:ind w:left="420"/>
        <w:jc w:val="both"/>
        <w:rPr>
          <w:rFonts w:ascii="Times New Roman" w:hAnsi="Times New Roman" w:cs="Times New Roman"/>
          <w:sz w:val="24"/>
          <w:szCs w:val="24"/>
        </w:rPr>
      </w:pPr>
    </w:p>
    <w:p w:rsidR="00D74A7B" w:rsidRDefault="00D74A7B" w:rsidP="00D74A7B">
      <w:pPr>
        <w:pStyle w:val="a3"/>
        <w:spacing w:after="0" w:line="240" w:lineRule="auto"/>
        <w:ind w:left="42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70813" cy="1465864"/>
            <wp:effectExtent l="19050" t="0" r="20187" b="986"/>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74A7B" w:rsidRDefault="00D74A7B" w:rsidP="00D74A7B">
      <w:pPr>
        <w:pStyle w:val="a3"/>
        <w:spacing w:after="0" w:line="240" w:lineRule="auto"/>
        <w:ind w:left="420"/>
        <w:jc w:val="both"/>
        <w:rPr>
          <w:rFonts w:ascii="Times New Roman" w:hAnsi="Times New Roman" w:cs="Times New Roman"/>
          <w:sz w:val="24"/>
          <w:szCs w:val="24"/>
        </w:rPr>
      </w:pPr>
    </w:p>
    <w:p w:rsidR="00D74A7B" w:rsidRDefault="00D74A7B" w:rsidP="00D74A7B">
      <w:pPr>
        <w:pStyle w:val="a3"/>
        <w:spacing w:after="0" w:line="240" w:lineRule="auto"/>
        <w:ind w:left="420"/>
        <w:jc w:val="both"/>
        <w:rPr>
          <w:rFonts w:ascii="Times New Roman" w:hAnsi="Times New Roman" w:cs="Times New Roman"/>
          <w:sz w:val="24"/>
          <w:szCs w:val="24"/>
        </w:rPr>
      </w:pPr>
    </w:p>
    <w:p w:rsidR="00D74A7B" w:rsidRDefault="00D74A7B" w:rsidP="00D74A7B">
      <w:pPr>
        <w:pStyle w:val="a3"/>
        <w:spacing w:after="0" w:line="240" w:lineRule="auto"/>
        <w:ind w:left="420"/>
        <w:jc w:val="both"/>
        <w:rPr>
          <w:rFonts w:ascii="Times New Roman" w:hAnsi="Times New Roman" w:cs="Times New Roman"/>
          <w:sz w:val="24"/>
          <w:szCs w:val="24"/>
        </w:rPr>
      </w:pPr>
    </w:p>
    <w:p w:rsidR="00D74A7B" w:rsidRPr="00A93BDF" w:rsidRDefault="00D74A7B" w:rsidP="00D74A7B">
      <w:pPr>
        <w:spacing w:after="0" w:line="240" w:lineRule="auto"/>
        <w:rPr>
          <w:rFonts w:ascii="Times New Roman" w:hAnsi="Times New Roman" w:cs="Times New Roman"/>
          <w:sz w:val="24"/>
          <w:szCs w:val="24"/>
        </w:rPr>
      </w:pPr>
    </w:p>
    <w:p w:rsidR="00D74A7B" w:rsidRDefault="00D74A7B" w:rsidP="00D74A7B">
      <w:pPr>
        <w:pStyle w:val="a3"/>
        <w:spacing w:after="0" w:line="240" w:lineRule="auto"/>
        <w:ind w:left="0" w:firstLine="708"/>
        <w:jc w:val="both"/>
        <w:rPr>
          <w:rFonts w:ascii="Times New Roman" w:hAnsi="Times New Roman" w:cs="Times New Roman"/>
          <w:sz w:val="24"/>
          <w:szCs w:val="24"/>
          <w:u w:val="single"/>
        </w:rPr>
      </w:pPr>
      <w:r>
        <w:rPr>
          <w:rFonts w:ascii="Times New Roman" w:hAnsi="Times New Roman" w:cs="Times New Roman"/>
          <w:sz w:val="24"/>
          <w:szCs w:val="24"/>
        </w:rPr>
        <w:t>В</w:t>
      </w:r>
      <w:r w:rsidRPr="00FC3B9F">
        <w:rPr>
          <w:rFonts w:ascii="Times New Roman" w:hAnsi="Times New Roman" w:cs="Times New Roman"/>
          <w:sz w:val="24"/>
          <w:szCs w:val="24"/>
        </w:rPr>
        <w:t xml:space="preserve">ысший общий средний балл по экзаменам имеют обучающиеся </w:t>
      </w:r>
      <w:r>
        <w:rPr>
          <w:rFonts w:ascii="Times New Roman" w:hAnsi="Times New Roman" w:cs="Times New Roman"/>
          <w:sz w:val="24"/>
          <w:szCs w:val="24"/>
          <w:u w:val="single"/>
        </w:rPr>
        <w:t>9 класса по русскому языку</w:t>
      </w:r>
      <w:r w:rsidRPr="00FC3B9F">
        <w:rPr>
          <w:rFonts w:ascii="Times New Roman" w:hAnsi="Times New Roman" w:cs="Times New Roman"/>
          <w:sz w:val="24"/>
          <w:szCs w:val="24"/>
        </w:rPr>
        <w:t xml:space="preserve"> </w:t>
      </w:r>
      <w:r>
        <w:rPr>
          <w:rFonts w:ascii="Times New Roman" w:hAnsi="Times New Roman" w:cs="Times New Roman"/>
          <w:sz w:val="24"/>
          <w:szCs w:val="24"/>
        </w:rPr>
        <w:t>–</w:t>
      </w:r>
      <w:r w:rsidRPr="00FC3B9F">
        <w:rPr>
          <w:rFonts w:ascii="Times New Roman" w:hAnsi="Times New Roman" w:cs="Times New Roman"/>
          <w:sz w:val="24"/>
          <w:szCs w:val="24"/>
        </w:rPr>
        <w:t xml:space="preserve"> </w:t>
      </w:r>
      <w:r>
        <w:rPr>
          <w:rFonts w:ascii="Times New Roman" w:hAnsi="Times New Roman" w:cs="Times New Roman"/>
          <w:sz w:val="24"/>
          <w:szCs w:val="24"/>
        </w:rPr>
        <w:t>3,8  (30,5 балла)</w:t>
      </w:r>
      <w:r w:rsidRPr="00FC3B9F">
        <w:rPr>
          <w:rFonts w:ascii="Times New Roman" w:hAnsi="Times New Roman" w:cs="Times New Roman"/>
          <w:sz w:val="24"/>
          <w:szCs w:val="24"/>
        </w:rPr>
        <w:t xml:space="preserve">. Общий средний балл экзаменов </w:t>
      </w:r>
      <w:r>
        <w:rPr>
          <w:rFonts w:ascii="Times New Roman" w:hAnsi="Times New Roman" w:cs="Times New Roman"/>
          <w:sz w:val="24"/>
          <w:szCs w:val="24"/>
          <w:u w:val="single"/>
        </w:rPr>
        <w:t>в 9</w:t>
      </w:r>
      <w:r w:rsidRPr="00FC3B9F">
        <w:rPr>
          <w:rFonts w:ascii="Times New Roman" w:hAnsi="Times New Roman" w:cs="Times New Roman"/>
          <w:sz w:val="24"/>
          <w:szCs w:val="24"/>
          <w:u w:val="single"/>
        </w:rPr>
        <w:t xml:space="preserve"> классе – 3,</w:t>
      </w:r>
      <w:r>
        <w:rPr>
          <w:rFonts w:ascii="Times New Roman" w:hAnsi="Times New Roman" w:cs="Times New Roman"/>
          <w:sz w:val="24"/>
          <w:szCs w:val="24"/>
          <w:u w:val="single"/>
        </w:rPr>
        <w:t>5</w:t>
      </w:r>
      <w:r w:rsidRPr="00FC3B9F">
        <w:rPr>
          <w:rFonts w:ascii="Times New Roman" w:hAnsi="Times New Roman" w:cs="Times New Roman"/>
          <w:sz w:val="24"/>
          <w:szCs w:val="24"/>
          <w:u w:val="single"/>
        </w:rPr>
        <w:t>.</w:t>
      </w:r>
    </w:p>
    <w:p w:rsidR="00D74A7B" w:rsidRPr="00FC3B9F" w:rsidRDefault="00D74A7B" w:rsidP="00D74A7B">
      <w:pPr>
        <w:pStyle w:val="a3"/>
        <w:spacing w:after="0" w:line="240" w:lineRule="auto"/>
        <w:ind w:left="0" w:firstLine="708"/>
        <w:jc w:val="both"/>
        <w:rPr>
          <w:rFonts w:ascii="Times New Roman" w:hAnsi="Times New Roman" w:cs="Times New Roman"/>
          <w:sz w:val="24"/>
          <w:szCs w:val="24"/>
        </w:rPr>
      </w:pPr>
    </w:p>
    <w:tbl>
      <w:tblPr>
        <w:tblW w:w="0" w:type="auto"/>
        <w:tblLook w:val="04A0"/>
      </w:tblPr>
      <w:tblGrid>
        <w:gridCol w:w="222"/>
        <w:gridCol w:w="9348"/>
      </w:tblGrid>
      <w:tr w:rsidR="00D74A7B" w:rsidRPr="00FC3B9F" w:rsidTr="00F67E21">
        <w:tc>
          <w:tcPr>
            <w:tcW w:w="5154" w:type="dxa"/>
          </w:tcPr>
          <w:p w:rsidR="00D74A7B" w:rsidRPr="00FC3B9F" w:rsidRDefault="00D74A7B" w:rsidP="00F67E21">
            <w:pPr>
              <w:spacing w:after="0" w:line="240" w:lineRule="auto"/>
              <w:jc w:val="both"/>
              <w:rPr>
                <w:rFonts w:ascii="Times New Roman" w:hAnsi="Times New Roman" w:cs="Times New Roman"/>
                <w:sz w:val="24"/>
                <w:szCs w:val="24"/>
              </w:rPr>
            </w:pPr>
          </w:p>
        </w:tc>
        <w:tc>
          <w:tcPr>
            <w:tcW w:w="5154" w:type="dxa"/>
          </w:tcPr>
          <w:p w:rsidR="00D74A7B" w:rsidRPr="00FC3B9F" w:rsidRDefault="00D74A7B" w:rsidP="00F67E2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818598" cy="960994"/>
                  <wp:effectExtent l="19050" t="0" r="10702"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D74A7B" w:rsidRPr="00FC3B9F" w:rsidTr="00F67E21">
        <w:tc>
          <w:tcPr>
            <w:tcW w:w="5154" w:type="dxa"/>
          </w:tcPr>
          <w:p w:rsidR="00D74A7B" w:rsidRPr="00FC3B9F" w:rsidRDefault="00D74A7B" w:rsidP="00F67E21">
            <w:pPr>
              <w:spacing w:after="0" w:line="240" w:lineRule="auto"/>
              <w:jc w:val="both"/>
              <w:rPr>
                <w:rFonts w:ascii="Times New Roman" w:hAnsi="Times New Roman" w:cs="Times New Roman"/>
                <w:noProof/>
                <w:sz w:val="24"/>
                <w:szCs w:val="24"/>
              </w:rPr>
            </w:pPr>
          </w:p>
        </w:tc>
        <w:tc>
          <w:tcPr>
            <w:tcW w:w="5154" w:type="dxa"/>
          </w:tcPr>
          <w:p w:rsidR="00D74A7B" w:rsidRPr="00FC3B9F" w:rsidRDefault="00D74A7B" w:rsidP="00F67E21">
            <w:pPr>
              <w:spacing w:after="0" w:line="240" w:lineRule="auto"/>
              <w:jc w:val="both"/>
              <w:rPr>
                <w:rFonts w:ascii="Times New Roman" w:hAnsi="Times New Roman" w:cs="Times New Roman"/>
                <w:noProof/>
                <w:sz w:val="24"/>
                <w:szCs w:val="24"/>
              </w:rPr>
            </w:pPr>
          </w:p>
        </w:tc>
      </w:tr>
    </w:tbl>
    <w:p w:rsidR="00D74A7B" w:rsidRPr="00FC3B9F" w:rsidRDefault="00D74A7B" w:rsidP="00D74A7B">
      <w:pPr>
        <w:pStyle w:val="a3"/>
        <w:spacing w:after="0" w:line="240" w:lineRule="auto"/>
        <w:ind w:left="0" w:firstLine="708"/>
        <w:jc w:val="both"/>
        <w:rPr>
          <w:rFonts w:ascii="Times New Roman" w:hAnsi="Times New Roman" w:cs="Times New Roman"/>
          <w:sz w:val="24"/>
          <w:szCs w:val="24"/>
        </w:rPr>
      </w:pPr>
      <w:r w:rsidRPr="00FC3B9F">
        <w:rPr>
          <w:rFonts w:ascii="Times New Roman" w:hAnsi="Times New Roman" w:cs="Times New Roman"/>
          <w:sz w:val="24"/>
          <w:szCs w:val="24"/>
        </w:rPr>
        <w:t xml:space="preserve">В 9 классе </w:t>
      </w:r>
      <w:r w:rsidRPr="001F62EA">
        <w:rPr>
          <w:rFonts w:ascii="Times New Roman" w:hAnsi="Times New Roman" w:cs="Times New Roman"/>
          <w:sz w:val="24"/>
          <w:szCs w:val="24"/>
          <w:u w:val="single"/>
        </w:rPr>
        <w:t>по итогам экзамена по русскому языку</w:t>
      </w:r>
      <w:r w:rsidRPr="00FC3B9F">
        <w:rPr>
          <w:rFonts w:ascii="Times New Roman" w:hAnsi="Times New Roman" w:cs="Times New Roman"/>
          <w:sz w:val="24"/>
          <w:szCs w:val="24"/>
        </w:rPr>
        <w:t xml:space="preserve"> 100% обучающихся справились с обязательными результатами обучения, в целом показали хорошее усвоение учебного материала за курс основной школы. </w:t>
      </w:r>
      <w:r>
        <w:rPr>
          <w:rFonts w:ascii="Times New Roman" w:hAnsi="Times New Roman" w:cs="Times New Roman"/>
          <w:sz w:val="24"/>
          <w:szCs w:val="24"/>
        </w:rPr>
        <w:t>5</w:t>
      </w:r>
      <w:r w:rsidRPr="00FC3B9F">
        <w:rPr>
          <w:rFonts w:ascii="Times New Roman" w:hAnsi="Times New Roman" w:cs="Times New Roman"/>
          <w:sz w:val="24"/>
          <w:szCs w:val="24"/>
        </w:rPr>
        <w:t xml:space="preserve"> (</w:t>
      </w:r>
      <w:r>
        <w:rPr>
          <w:rFonts w:ascii="Times New Roman" w:hAnsi="Times New Roman" w:cs="Times New Roman"/>
          <w:sz w:val="24"/>
          <w:szCs w:val="24"/>
        </w:rPr>
        <w:t>83</w:t>
      </w:r>
      <w:r w:rsidRPr="00FC3B9F">
        <w:rPr>
          <w:rFonts w:ascii="Times New Roman" w:hAnsi="Times New Roman" w:cs="Times New Roman"/>
          <w:sz w:val="24"/>
          <w:szCs w:val="24"/>
        </w:rPr>
        <w:t xml:space="preserve">%) обучающихся выполнили работу на </w:t>
      </w:r>
      <w:r>
        <w:rPr>
          <w:rFonts w:ascii="Times New Roman" w:hAnsi="Times New Roman" w:cs="Times New Roman"/>
          <w:sz w:val="24"/>
          <w:szCs w:val="24"/>
        </w:rPr>
        <w:t>хорошем уровне, получив отметку «4». 1 (17%)</w:t>
      </w:r>
      <w:r w:rsidRPr="00FC3B9F">
        <w:rPr>
          <w:rFonts w:ascii="Times New Roman" w:hAnsi="Times New Roman" w:cs="Times New Roman"/>
          <w:sz w:val="24"/>
          <w:szCs w:val="24"/>
        </w:rPr>
        <w:t xml:space="preserve"> обучающ</w:t>
      </w:r>
      <w:r>
        <w:rPr>
          <w:rFonts w:ascii="Times New Roman" w:hAnsi="Times New Roman" w:cs="Times New Roman"/>
          <w:sz w:val="24"/>
          <w:szCs w:val="24"/>
        </w:rPr>
        <w:t>ей</w:t>
      </w:r>
      <w:r w:rsidRPr="00FC3B9F">
        <w:rPr>
          <w:rFonts w:ascii="Times New Roman" w:hAnsi="Times New Roman" w:cs="Times New Roman"/>
          <w:sz w:val="24"/>
          <w:szCs w:val="24"/>
        </w:rPr>
        <w:t xml:space="preserve">ся получили отметку «3». </w:t>
      </w:r>
      <w:r>
        <w:rPr>
          <w:rFonts w:ascii="Times New Roman" w:hAnsi="Times New Roman" w:cs="Times New Roman"/>
          <w:sz w:val="24"/>
          <w:szCs w:val="24"/>
        </w:rPr>
        <w:t xml:space="preserve">100% </w:t>
      </w:r>
      <w:r w:rsidRPr="00FC3B9F">
        <w:rPr>
          <w:rFonts w:ascii="Times New Roman" w:hAnsi="Times New Roman" w:cs="Times New Roman"/>
          <w:sz w:val="24"/>
          <w:szCs w:val="24"/>
        </w:rPr>
        <w:t xml:space="preserve">обучающихся подтвердили </w:t>
      </w:r>
      <w:r>
        <w:rPr>
          <w:rFonts w:ascii="Times New Roman" w:hAnsi="Times New Roman" w:cs="Times New Roman"/>
          <w:sz w:val="24"/>
          <w:szCs w:val="24"/>
        </w:rPr>
        <w:t>свою отметку по русскому языку.</w:t>
      </w:r>
    </w:p>
    <w:p w:rsidR="00D74A7B" w:rsidRDefault="00D74A7B" w:rsidP="00D74A7B">
      <w:pPr>
        <w:pStyle w:val="a3"/>
        <w:spacing w:after="0" w:line="240" w:lineRule="auto"/>
        <w:ind w:left="0" w:firstLine="708"/>
        <w:jc w:val="both"/>
        <w:rPr>
          <w:rFonts w:ascii="Times New Roman" w:hAnsi="Times New Roman" w:cs="Times New Roman"/>
          <w:sz w:val="24"/>
          <w:szCs w:val="24"/>
        </w:rPr>
      </w:pPr>
      <w:r w:rsidRPr="001F62EA">
        <w:rPr>
          <w:rFonts w:ascii="Times New Roman" w:hAnsi="Times New Roman" w:cs="Times New Roman"/>
          <w:sz w:val="24"/>
          <w:szCs w:val="24"/>
          <w:u w:val="single"/>
        </w:rPr>
        <w:t>По итогам экзамена по математике</w:t>
      </w:r>
      <w:r w:rsidRPr="00FC3B9F">
        <w:rPr>
          <w:rFonts w:ascii="Times New Roman" w:hAnsi="Times New Roman" w:cs="Times New Roman"/>
          <w:sz w:val="24"/>
          <w:szCs w:val="24"/>
        </w:rPr>
        <w:t xml:space="preserve"> </w:t>
      </w:r>
      <w:r>
        <w:rPr>
          <w:rFonts w:ascii="Times New Roman" w:hAnsi="Times New Roman" w:cs="Times New Roman"/>
          <w:sz w:val="24"/>
          <w:szCs w:val="24"/>
        </w:rPr>
        <w:t>67</w:t>
      </w:r>
      <w:r w:rsidRPr="00FC3B9F">
        <w:rPr>
          <w:rFonts w:ascii="Times New Roman" w:hAnsi="Times New Roman" w:cs="Times New Roman"/>
          <w:sz w:val="24"/>
          <w:szCs w:val="24"/>
        </w:rPr>
        <w:t xml:space="preserve">% обучающихся справились с обязательными результатами обучения и показали усвоение учебного материала за курс основной школы. </w:t>
      </w:r>
      <w:r>
        <w:rPr>
          <w:rFonts w:ascii="Times New Roman" w:hAnsi="Times New Roman" w:cs="Times New Roman"/>
          <w:sz w:val="24"/>
          <w:szCs w:val="24"/>
        </w:rPr>
        <w:t>1</w:t>
      </w:r>
      <w:r w:rsidRPr="00FC3B9F">
        <w:rPr>
          <w:rFonts w:ascii="Times New Roman" w:hAnsi="Times New Roman" w:cs="Times New Roman"/>
          <w:sz w:val="24"/>
          <w:szCs w:val="24"/>
        </w:rPr>
        <w:t xml:space="preserve"> (</w:t>
      </w:r>
      <w:r>
        <w:rPr>
          <w:rFonts w:ascii="Times New Roman" w:hAnsi="Times New Roman" w:cs="Times New Roman"/>
          <w:sz w:val="24"/>
          <w:szCs w:val="24"/>
        </w:rPr>
        <w:t>17</w:t>
      </w:r>
      <w:r w:rsidRPr="00FC3B9F">
        <w:rPr>
          <w:rFonts w:ascii="Times New Roman" w:hAnsi="Times New Roman" w:cs="Times New Roman"/>
          <w:sz w:val="24"/>
          <w:szCs w:val="24"/>
        </w:rPr>
        <w:t>%) обучающ</w:t>
      </w:r>
      <w:r>
        <w:rPr>
          <w:rFonts w:ascii="Times New Roman" w:hAnsi="Times New Roman" w:cs="Times New Roman"/>
          <w:sz w:val="24"/>
          <w:szCs w:val="24"/>
        </w:rPr>
        <w:t>ей</w:t>
      </w:r>
      <w:r w:rsidRPr="00FC3B9F">
        <w:rPr>
          <w:rFonts w:ascii="Times New Roman" w:hAnsi="Times New Roman" w:cs="Times New Roman"/>
          <w:sz w:val="24"/>
          <w:szCs w:val="24"/>
        </w:rPr>
        <w:t xml:space="preserve">ся выполнили работу на </w:t>
      </w:r>
      <w:r>
        <w:rPr>
          <w:rFonts w:ascii="Times New Roman" w:hAnsi="Times New Roman" w:cs="Times New Roman"/>
          <w:sz w:val="24"/>
          <w:szCs w:val="24"/>
        </w:rPr>
        <w:t>хорошем</w:t>
      </w:r>
      <w:r w:rsidRPr="00FC3B9F">
        <w:rPr>
          <w:rFonts w:ascii="Times New Roman" w:hAnsi="Times New Roman" w:cs="Times New Roman"/>
          <w:sz w:val="24"/>
          <w:szCs w:val="24"/>
        </w:rPr>
        <w:t xml:space="preserve"> уровне, получив отметк</w:t>
      </w:r>
      <w:r>
        <w:rPr>
          <w:rFonts w:ascii="Times New Roman" w:hAnsi="Times New Roman" w:cs="Times New Roman"/>
          <w:sz w:val="24"/>
          <w:szCs w:val="24"/>
        </w:rPr>
        <w:t>у</w:t>
      </w:r>
      <w:r w:rsidRPr="00FC3B9F">
        <w:rPr>
          <w:rFonts w:ascii="Times New Roman" w:hAnsi="Times New Roman" w:cs="Times New Roman"/>
          <w:sz w:val="24"/>
          <w:szCs w:val="24"/>
        </w:rPr>
        <w:t xml:space="preserve"> «4». </w:t>
      </w:r>
      <w:r>
        <w:rPr>
          <w:rFonts w:ascii="Times New Roman" w:hAnsi="Times New Roman" w:cs="Times New Roman"/>
          <w:sz w:val="24"/>
          <w:szCs w:val="24"/>
        </w:rPr>
        <w:t>2</w:t>
      </w:r>
      <w:r w:rsidRPr="00FC3B9F">
        <w:rPr>
          <w:rFonts w:ascii="Times New Roman" w:hAnsi="Times New Roman" w:cs="Times New Roman"/>
          <w:sz w:val="24"/>
          <w:szCs w:val="24"/>
        </w:rPr>
        <w:t xml:space="preserve"> (</w:t>
      </w:r>
      <w:r>
        <w:rPr>
          <w:rFonts w:ascii="Times New Roman" w:hAnsi="Times New Roman" w:cs="Times New Roman"/>
          <w:sz w:val="24"/>
          <w:szCs w:val="24"/>
        </w:rPr>
        <w:t>33</w:t>
      </w:r>
      <w:r w:rsidRPr="00FC3B9F">
        <w:rPr>
          <w:rFonts w:ascii="Times New Roman" w:hAnsi="Times New Roman" w:cs="Times New Roman"/>
          <w:sz w:val="24"/>
          <w:szCs w:val="24"/>
        </w:rPr>
        <w:t>%) обучающийся не справился с обязательным минимумом уровня обучения, пересдал</w:t>
      </w:r>
      <w:r>
        <w:rPr>
          <w:rFonts w:ascii="Times New Roman" w:hAnsi="Times New Roman" w:cs="Times New Roman"/>
          <w:sz w:val="24"/>
          <w:szCs w:val="24"/>
        </w:rPr>
        <w:t>и</w:t>
      </w:r>
      <w:r w:rsidRPr="00FC3B9F">
        <w:rPr>
          <w:rFonts w:ascii="Times New Roman" w:hAnsi="Times New Roman" w:cs="Times New Roman"/>
          <w:sz w:val="24"/>
          <w:szCs w:val="24"/>
        </w:rPr>
        <w:t xml:space="preserve"> экзамен, получив отметку «3». </w:t>
      </w:r>
      <w:r>
        <w:rPr>
          <w:rFonts w:ascii="Times New Roman" w:hAnsi="Times New Roman" w:cs="Times New Roman"/>
          <w:sz w:val="24"/>
          <w:szCs w:val="24"/>
        </w:rPr>
        <w:t xml:space="preserve">100% </w:t>
      </w:r>
      <w:r w:rsidRPr="00FC3B9F">
        <w:rPr>
          <w:rFonts w:ascii="Times New Roman" w:hAnsi="Times New Roman" w:cs="Times New Roman"/>
          <w:sz w:val="24"/>
          <w:szCs w:val="24"/>
        </w:rPr>
        <w:t xml:space="preserve">обучающихся подтвердили </w:t>
      </w:r>
      <w:r>
        <w:rPr>
          <w:rFonts w:ascii="Times New Roman" w:hAnsi="Times New Roman" w:cs="Times New Roman"/>
          <w:sz w:val="24"/>
          <w:szCs w:val="24"/>
        </w:rPr>
        <w:t>свою отметку по математике.</w:t>
      </w:r>
    </w:p>
    <w:p w:rsidR="00D74A7B" w:rsidRDefault="00D74A7B" w:rsidP="00D74A7B">
      <w:pPr>
        <w:pStyle w:val="a3"/>
        <w:spacing w:after="0" w:line="240" w:lineRule="auto"/>
        <w:ind w:left="0" w:firstLine="708"/>
        <w:jc w:val="both"/>
        <w:rPr>
          <w:rFonts w:ascii="Times New Roman" w:hAnsi="Times New Roman" w:cs="Times New Roman"/>
          <w:sz w:val="24"/>
          <w:szCs w:val="24"/>
        </w:rPr>
      </w:pPr>
    </w:p>
    <w:p w:rsidR="00D74A7B" w:rsidRDefault="00D74A7B" w:rsidP="00D74A7B">
      <w:pPr>
        <w:pStyle w:val="a3"/>
        <w:spacing w:after="0" w:line="240" w:lineRule="auto"/>
        <w:ind w:left="0" w:firstLine="708"/>
        <w:jc w:val="both"/>
        <w:rPr>
          <w:rFonts w:ascii="Times New Roman" w:hAnsi="Times New Roman" w:cs="Times New Roman"/>
          <w:sz w:val="24"/>
          <w:szCs w:val="24"/>
        </w:rPr>
      </w:pPr>
    </w:p>
    <w:p w:rsidR="00D74A7B" w:rsidRDefault="00D74A7B" w:rsidP="00D74A7B">
      <w:pPr>
        <w:pStyle w:val="a3"/>
        <w:spacing w:after="0" w:line="240" w:lineRule="auto"/>
        <w:ind w:left="0" w:firstLine="708"/>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593719" cy="1630777"/>
            <wp:effectExtent l="19050" t="0" r="16381" b="7523"/>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74A7B" w:rsidRDefault="00D74A7B" w:rsidP="00D74A7B">
      <w:pPr>
        <w:pStyle w:val="a3"/>
        <w:spacing w:after="0" w:line="240" w:lineRule="auto"/>
        <w:ind w:left="0" w:firstLine="708"/>
        <w:jc w:val="both"/>
        <w:rPr>
          <w:rFonts w:ascii="Times New Roman" w:hAnsi="Times New Roman" w:cs="Times New Roman"/>
          <w:sz w:val="24"/>
          <w:szCs w:val="24"/>
        </w:rPr>
      </w:pPr>
    </w:p>
    <w:p w:rsidR="00D74A7B" w:rsidRDefault="00D74A7B" w:rsidP="00D74A7B">
      <w:pPr>
        <w:pStyle w:val="a3"/>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Большой % учащихся понизили экзаменационные отметки по математике.</w:t>
      </w:r>
    </w:p>
    <w:p w:rsidR="00D74A7B" w:rsidRDefault="00D74A7B" w:rsidP="00D74A7B">
      <w:pPr>
        <w:pStyle w:val="af"/>
        <w:spacing w:after="0" w:line="240" w:lineRule="auto"/>
        <w:ind w:firstLine="708"/>
        <w:jc w:val="both"/>
        <w:rPr>
          <w:rFonts w:ascii="Times New Roman" w:hAnsi="Times New Roman" w:cs="Times New Roman"/>
          <w:sz w:val="24"/>
          <w:szCs w:val="24"/>
        </w:rPr>
      </w:pPr>
    </w:p>
    <w:p w:rsidR="00D74A7B" w:rsidRDefault="00D74A7B" w:rsidP="00D74A7B">
      <w:pPr>
        <w:pStyle w:val="af"/>
        <w:spacing w:after="0" w:line="240" w:lineRule="auto"/>
        <w:ind w:firstLine="708"/>
        <w:jc w:val="both"/>
        <w:rPr>
          <w:rFonts w:ascii="Times New Roman" w:hAnsi="Times New Roman" w:cs="Times New Roman"/>
          <w:sz w:val="24"/>
          <w:szCs w:val="24"/>
        </w:rPr>
      </w:pPr>
      <w:r w:rsidRPr="00FC3B9F">
        <w:rPr>
          <w:rFonts w:ascii="Times New Roman" w:hAnsi="Times New Roman" w:cs="Times New Roman"/>
          <w:sz w:val="24"/>
          <w:szCs w:val="24"/>
        </w:rPr>
        <w:t xml:space="preserve">Анализ результатов государственной итоговой аттестации позволяет сделать вывод о том, что качество знаний обучающихся 9-х классов соответствует государственным образовательным стандартам, учебный процесс в школе идет удовлетворительно. В целом можно говорить об успешном прохождении обучающимися, освоившими </w:t>
      </w:r>
      <w:r w:rsidRPr="00FC3B9F">
        <w:rPr>
          <w:rFonts w:ascii="Times New Roman" w:hAnsi="Times New Roman" w:cs="Times New Roman"/>
          <w:sz w:val="24"/>
          <w:szCs w:val="24"/>
        </w:rPr>
        <w:lastRenderedPageBreak/>
        <w:t xml:space="preserve">образовательные программы основного общего образования, государственной итоговой аттестации. </w:t>
      </w:r>
    </w:p>
    <w:p w:rsidR="00D74A7B" w:rsidRDefault="00D74A7B" w:rsidP="00D74A7B">
      <w:pPr>
        <w:pStyle w:val="af"/>
        <w:spacing w:after="0" w:line="240" w:lineRule="auto"/>
        <w:ind w:firstLine="708"/>
        <w:jc w:val="both"/>
        <w:rPr>
          <w:rFonts w:ascii="Times New Roman" w:hAnsi="Times New Roman" w:cs="Times New Roman"/>
          <w:sz w:val="24"/>
          <w:szCs w:val="24"/>
        </w:rPr>
      </w:pPr>
    </w:p>
    <w:p w:rsidR="00D74A7B" w:rsidRDefault="00D74A7B" w:rsidP="00D74A7B">
      <w:pPr>
        <w:pStyle w:val="a3"/>
        <w:numPr>
          <w:ilvl w:val="1"/>
          <w:numId w:val="3"/>
        </w:numPr>
        <w:spacing w:after="0" w:line="240" w:lineRule="auto"/>
        <w:jc w:val="both"/>
        <w:rPr>
          <w:rFonts w:ascii="Times New Roman" w:hAnsi="Times New Roman" w:cs="Times New Roman"/>
          <w:sz w:val="24"/>
          <w:szCs w:val="24"/>
          <w:u w:val="single"/>
        </w:rPr>
      </w:pPr>
      <w:r w:rsidRPr="00A93BDF">
        <w:rPr>
          <w:rFonts w:ascii="Times New Roman" w:hAnsi="Times New Roman" w:cs="Times New Roman"/>
          <w:b/>
          <w:sz w:val="24"/>
          <w:szCs w:val="24"/>
          <w:u w:val="single"/>
        </w:rPr>
        <w:t>Результа</w:t>
      </w:r>
      <w:r w:rsidRPr="00F87A78">
        <w:rPr>
          <w:rFonts w:ascii="Times New Roman" w:hAnsi="Times New Roman" w:cs="Times New Roman"/>
          <w:b/>
          <w:sz w:val="24"/>
          <w:szCs w:val="24"/>
          <w:u w:val="single"/>
        </w:rPr>
        <w:t xml:space="preserve">ты государственной итоговой аттестации в </w:t>
      </w:r>
      <w:r>
        <w:rPr>
          <w:rFonts w:ascii="Times New Roman" w:hAnsi="Times New Roman" w:cs="Times New Roman"/>
          <w:b/>
          <w:sz w:val="24"/>
          <w:szCs w:val="24"/>
          <w:u w:val="single"/>
        </w:rPr>
        <w:t>11</w:t>
      </w:r>
      <w:r w:rsidRPr="00F87A78">
        <w:rPr>
          <w:rFonts w:ascii="Times New Roman" w:hAnsi="Times New Roman" w:cs="Times New Roman"/>
          <w:b/>
          <w:sz w:val="24"/>
          <w:szCs w:val="24"/>
          <w:u w:val="single"/>
        </w:rPr>
        <w:t xml:space="preserve"> класс</w:t>
      </w:r>
      <w:r>
        <w:rPr>
          <w:rFonts w:ascii="Times New Roman" w:hAnsi="Times New Roman" w:cs="Times New Roman"/>
          <w:b/>
          <w:sz w:val="24"/>
          <w:szCs w:val="24"/>
          <w:u w:val="single"/>
        </w:rPr>
        <w:t>е</w:t>
      </w:r>
      <w:r w:rsidRPr="00F87A78">
        <w:rPr>
          <w:rFonts w:ascii="Times New Roman" w:hAnsi="Times New Roman" w:cs="Times New Roman"/>
          <w:sz w:val="24"/>
          <w:szCs w:val="24"/>
          <w:u w:val="single"/>
        </w:rPr>
        <w:t xml:space="preserve">     </w:t>
      </w:r>
    </w:p>
    <w:p w:rsidR="00D74A7B" w:rsidRDefault="00D74A7B" w:rsidP="00D74A7B">
      <w:pPr>
        <w:spacing w:after="0" w:line="240" w:lineRule="auto"/>
        <w:jc w:val="both"/>
        <w:rPr>
          <w:rFonts w:ascii="Times New Roman" w:hAnsi="Times New Roman" w:cs="Times New Roman"/>
          <w:sz w:val="24"/>
          <w:szCs w:val="24"/>
          <w:u w:val="single"/>
        </w:rPr>
      </w:pPr>
    </w:p>
    <w:p w:rsidR="00D74A7B" w:rsidRPr="00FC3B9F" w:rsidRDefault="00D74A7B" w:rsidP="00D74A7B">
      <w:pPr>
        <w:spacing w:after="0" w:line="240" w:lineRule="auto"/>
        <w:ind w:firstLine="708"/>
        <w:jc w:val="both"/>
        <w:rPr>
          <w:rFonts w:ascii="Times New Roman" w:hAnsi="Times New Roman" w:cs="Times New Roman"/>
          <w:sz w:val="24"/>
          <w:szCs w:val="24"/>
        </w:rPr>
      </w:pPr>
      <w:r w:rsidRPr="00FC3B9F">
        <w:rPr>
          <w:rFonts w:ascii="Times New Roman" w:hAnsi="Times New Roman" w:cs="Times New Roman"/>
          <w:sz w:val="24"/>
          <w:szCs w:val="24"/>
        </w:rPr>
        <w:t>К государственной итоговой аттестации бы</w:t>
      </w:r>
      <w:r>
        <w:rPr>
          <w:rFonts w:ascii="Times New Roman" w:hAnsi="Times New Roman" w:cs="Times New Roman"/>
          <w:sz w:val="24"/>
          <w:szCs w:val="24"/>
        </w:rPr>
        <w:t>ли допущены все обучающиеся 11</w:t>
      </w:r>
      <w:r w:rsidRPr="00FC3B9F">
        <w:rPr>
          <w:rFonts w:ascii="Times New Roman" w:hAnsi="Times New Roman" w:cs="Times New Roman"/>
          <w:sz w:val="24"/>
          <w:szCs w:val="24"/>
        </w:rPr>
        <w:t xml:space="preserve"> класс</w:t>
      </w:r>
      <w:r>
        <w:rPr>
          <w:rFonts w:ascii="Times New Roman" w:hAnsi="Times New Roman" w:cs="Times New Roman"/>
          <w:sz w:val="24"/>
          <w:szCs w:val="24"/>
        </w:rPr>
        <w:t>а</w:t>
      </w:r>
      <w:r w:rsidRPr="00FC3B9F">
        <w:rPr>
          <w:rFonts w:ascii="Times New Roman" w:hAnsi="Times New Roman" w:cs="Times New Roman"/>
          <w:sz w:val="24"/>
          <w:szCs w:val="24"/>
        </w:rPr>
        <w:t>, не имеющие академической задолженности, в полном объеме выполнившие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Выпускники сдавали два обязательных  экзамена по русскому языку и математик</w:t>
      </w:r>
      <w:r>
        <w:rPr>
          <w:rFonts w:ascii="Times New Roman" w:hAnsi="Times New Roman" w:cs="Times New Roman"/>
          <w:sz w:val="24"/>
          <w:szCs w:val="24"/>
        </w:rPr>
        <w:t>е,</w:t>
      </w:r>
      <w:r w:rsidRPr="00FC3B9F">
        <w:rPr>
          <w:rFonts w:ascii="Times New Roman" w:hAnsi="Times New Roman" w:cs="Times New Roman"/>
          <w:sz w:val="24"/>
          <w:szCs w:val="24"/>
        </w:rPr>
        <w:t xml:space="preserve"> а также по желанию экзамены по выбору – обществознание выбрали </w:t>
      </w:r>
      <w:r>
        <w:rPr>
          <w:rFonts w:ascii="Times New Roman" w:hAnsi="Times New Roman" w:cs="Times New Roman"/>
          <w:sz w:val="24"/>
          <w:szCs w:val="24"/>
        </w:rPr>
        <w:t>1</w:t>
      </w:r>
      <w:r w:rsidRPr="00FC3B9F">
        <w:rPr>
          <w:rFonts w:ascii="Times New Roman" w:hAnsi="Times New Roman" w:cs="Times New Roman"/>
          <w:sz w:val="24"/>
          <w:szCs w:val="24"/>
        </w:rPr>
        <w:t xml:space="preserve"> (</w:t>
      </w:r>
      <w:r>
        <w:rPr>
          <w:rFonts w:ascii="Times New Roman" w:hAnsi="Times New Roman" w:cs="Times New Roman"/>
          <w:sz w:val="24"/>
          <w:szCs w:val="24"/>
        </w:rPr>
        <w:t>25%) обучающихся</w:t>
      </w:r>
      <w:r w:rsidRPr="00FC3B9F">
        <w:rPr>
          <w:rFonts w:ascii="Times New Roman" w:hAnsi="Times New Roman" w:cs="Times New Roman"/>
          <w:sz w:val="24"/>
          <w:szCs w:val="24"/>
        </w:rPr>
        <w:t xml:space="preserve"> </w:t>
      </w:r>
    </w:p>
    <w:p w:rsidR="00D74A7B" w:rsidRDefault="00D74A7B" w:rsidP="00D74A7B">
      <w:pPr>
        <w:spacing w:after="0" w:line="240" w:lineRule="auto"/>
        <w:ind w:firstLine="708"/>
        <w:jc w:val="both"/>
        <w:rPr>
          <w:rFonts w:ascii="Times New Roman" w:hAnsi="Times New Roman" w:cs="Times New Roman"/>
          <w:sz w:val="24"/>
          <w:szCs w:val="24"/>
        </w:rPr>
      </w:pPr>
      <w:r w:rsidRPr="00FC3B9F">
        <w:rPr>
          <w:rFonts w:ascii="Times New Roman" w:hAnsi="Times New Roman" w:cs="Times New Roman"/>
          <w:sz w:val="24"/>
          <w:szCs w:val="24"/>
        </w:rPr>
        <w:t xml:space="preserve">Наибольший средний балл экзаменов – </w:t>
      </w:r>
      <w:r>
        <w:rPr>
          <w:rFonts w:ascii="Times New Roman" w:hAnsi="Times New Roman" w:cs="Times New Roman"/>
          <w:sz w:val="24"/>
          <w:szCs w:val="24"/>
        </w:rPr>
        <w:t>56,5</w:t>
      </w:r>
      <w:r w:rsidRPr="00FC3B9F">
        <w:rPr>
          <w:rFonts w:ascii="Times New Roman" w:hAnsi="Times New Roman" w:cs="Times New Roman"/>
          <w:sz w:val="24"/>
          <w:szCs w:val="24"/>
        </w:rPr>
        <w:t xml:space="preserve"> по </w:t>
      </w:r>
      <w:r>
        <w:rPr>
          <w:rFonts w:ascii="Times New Roman" w:hAnsi="Times New Roman" w:cs="Times New Roman"/>
          <w:sz w:val="24"/>
          <w:szCs w:val="24"/>
        </w:rPr>
        <w:t xml:space="preserve">русскому языку, учитель МанякинаИ.В. </w:t>
      </w:r>
      <w:r w:rsidRPr="00FC3B9F">
        <w:rPr>
          <w:rFonts w:ascii="Times New Roman" w:hAnsi="Times New Roman" w:cs="Times New Roman"/>
          <w:sz w:val="24"/>
          <w:szCs w:val="24"/>
        </w:rPr>
        <w:t xml:space="preserve">Наименьший средний балл – </w:t>
      </w:r>
      <w:r>
        <w:rPr>
          <w:rFonts w:ascii="Times New Roman" w:hAnsi="Times New Roman" w:cs="Times New Roman"/>
          <w:sz w:val="24"/>
          <w:szCs w:val="24"/>
        </w:rPr>
        <w:t>30</w:t>
      </w:r>
      <w:r w:rsidRPr="00FC3B9F">
        <w:rPr>
          <w:rFonts w:ascii="Times New Roman" w:hAnsi="Times New Roman" w:cs="Times New Roman"/>
          <w:sz w:val="24"/>
          <w:szCs w:val="24"/>
        </w:rPr>
        <w:t xml:space="preserve">,00 по </w:t>
      </w:r>
      <w:r>
        <w:rPr>
          <w:rFonts w:ascii="Times New Roman" w:hAnsi="Times New Roman" w:cs="Times New Roman"/>
          <w:sz w:val="24"/>
          <w:szCs w:val="24"/>
        </w:rPr>
        <w:t>математике, учитель Дубровина А.А</w:t>
      </w:r>
      <w:r w:rsidRPr="00FC3B9F">
        <w:rPr>
          <w:rFonts w:ascii="Times New Roman" w:hAnsi="Times New Roman" w:cs="Times New Roman"/>
          <w:sz w:val="24"/>
          <w:szCs w:val="24"/>
        </w:rPr>
        <w:t xml:space="preserve">. Общий средний балл ЕГЭ  - </w:t>
      </w:r>
      <w:r>
        <w:rPr>
          <w:rFonts w:ascii="Times New Roman" w:hAnsi="Times New Roman" w:cs="Times New Roman"/>
          <w:sz w:val="24"/>
          <w:szCs w:val="24"/>
        </w:rPr>
        <w:t>43,83</w:t>
      </w:r>
      <w:r w:rsidRPr="00FC3B9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3B9F">
        <w:rPr>
          <w:rFonts w:ascii="Times New Roman" w:hAnsi="Times New Roman" w:cs="Times New Roman"/>
          <w:sz w:val="24"/>
          <w:szCs w:val="24"/>
        </w:rPr>
        <w:t>4 результат</w:t>
      </w:r>
      <w:r>
        <w:rPr>
          <w:rFonts w:ascii="Times New Roman" w:hAnsi="Times New Roman" w:cs="Times New Roman"/>
          <w:sz w:val="24"/>
          <w:szCs w:val="24"/>
        </w:rPr>
        <w:t>а</w:t>
      </w:r>
      <w:r w:rsidRPr="00FC3B9F">
        <w:rPr>
          <w:rFonts w:ascii="Times New Roman" w:hAnsi="Times New Roman" w:cs="Times New Roman"/>
          <w:sz w:val="24"/>
          <w:szCs w:val="24"/>
        </w:rPr>
        <w:t xml:space="preserve"> ЕГЭ (</w:t>
      </w:r>
      <w:r>
        <w:rPr>
          <w:rFonts w:ascii="Times New Roman" w:hAnsi="Times New Roman" w:cs="Times New Roman"/>
          <w:sz w:val="24"/>
          <w:szCs w:val="24"/>
        </w:rPr>
        <w:t>44</w:t>
      </w:r>
      <w:r w:rsidRPr="00FC3B9F">
        <w:rPr>
          <w:rFonts w:ascii="Times New Roman" w:hAnsi="Times New Roman" w:cs="Times New Roman"/>
          <w:sz w:val="24"/>
          <w:szCs w:val="24"/>
        </w:rPr>
        <w:t xml:space="preserve">% всех ЕГЭ) выше </w:t>
      </w:r>
      <w:r>
        <w:rPr>
          <w:rFonts w:ascii="Times New Roman" w:hAnsi="Times New Roman" w:cs="Times New Roman"/>
          <w:sz w:val="24"/>
          <w:szCs w:val="24"/>
        </w:rPr>
        <w:t>5</w:t>
      </w:r>
      <w:r w:rsidRPr="00FC3B9F">
        <w:rPr>
          <w:rFonts w:ascii="Times New Roman" w:hAnsi="Times New Roman" w:cs="Times New Roman"/>
          <w:sz w:val="24"/>
          <w:szCs w:val="24"/>
        </w:rPr>
        <w:t xml:space="preserve">0 баллов, </w:t>
      </w:r>
      <w:r>
        <w:rPr>
          <w:rFonts w:ascii="Times New Roman" w:hAnsi="Times New Roman" w:cs="Times New Roman"/>
          <w:sz w:val="24"/>
          <w:szCs w:val="24"/>
        </w:rPr>
        <w:t>2</w:t>
      </w:r>
      <w:r w:rsidRPr="00FC3B9F">
        <w:rPr>
          <w:rFonts w:ascii="Times New Roman" w:hAnsi="Times New Roman" w:cs="Times New Roman"/>
          <w:sz w:val="24"/>
          <w:szCs w:val="24"/>
        </w:rPr>
        <w:t xml:space="preserve"> результат</w:t>
      </w:r>
      <w:r>
        <w:rPr>
          <w:rFonts w:ascii="Times New Roman" w:hAnsi="Times New Roman" w:cs="Times New Roman"/>
          <w:sz w:val="24"/>
          <w:szCs w:val="24"/>
        </w:rPr>
        <w:t>а</w:t>
      </w:r>
      <w:r w:rsidRPr="00FC3B9F">
        <w:rPr>
          <w:rFonts w:ascii="Times New Roman" w:hAnsi="Times New Roman" w:cs="Times New Roman"/>
          <w:sz w:val="24"/>
          <w:szCs w:val="24"/>
        </w:rPr>
        <w:t xml:space="preserve"> (</w:t>
      </w:r>
      <w:r>
        <w:rPr>
          <w:rFonts w:ascii="Times New Roman" w:hAnsi="Times New Roman" w:cs="Times New Roman"/>
          <w:sz w:val="24"/>
          <w:szCs w:val="24"/>
        </w:rPr>
        <w:t>22</w:t>
      </w:r>
      <w:r w:rsidRPr="00FC3B9F">
        <w:rPr>
          <w:rFonts w:ascii="Times New Roman" w:hAnsi="Times New Roman" w:cs="Times New Roman"/>
          <w:sz w:val="24"/>
          <w:szCs w:val="24"/>
        </w:rPr>
        <w:t>%) ниже 30 баллов.</w:t>
      </w:r>
      <w:r w:rsidRPr="00FC3B9F">
        <w:rPr>
          <w:rFonts w:ascii="Times New Roman" w:hAnsi="Times New Roman" w:cs="Times New Roman"/>
          <w:color w:val="FF0000"/>
          <w:sz w:val="24"/>
          <w:szCs w:val="24"/>
        </w:rPr>
        <w:t xml:space="preserve"> </w:t>
      </w:r>
      <w:r>
        <w:rPr>
          <w:rFonts w:ascii="Times New Roman" w:hAnsi="Times New Roman" w:cs="Times New Roman"/>
          <w:sz w:val="24"/>
          <w:szCs w:val="24"/>
        </w:rPr>
        <w:t>Р</w:t>
      </w:r>
      <w:r w:rsidRPr="00FC3B9F">
        <w:rPr>
          <w:rFonts w:ascii="Times New Roman" w:hAnsi="Times New Roman" w:cs="Times New Roman"/>
          <w:sz w:val="24"/>
          <w:szCs w:val="24"/>
        </w:rPr>
        <w:t>езультатов ЕГЭ ниже минимального значения, утве</w:t>
      </w:r>
      <w:r>
        <w:rPr>
          <w:rFonts w:ascii="Times New Roman" w:hAnsi="Times New Roman" w:cs="Times New Roman"/>
          <w:sz w:val="24"/>
          <w:szCs w:val="24"/>
        </w:rPr>
        <w:t>ржденного Рособрнадзором, - нет</w:t>
      </w:r>
      <w:r w:rsidRPr="00FC3B9F">
        <w:rPr>
          <w:rFonts w:ascii="Times New Roman" w:hAnsi="Times New Roman" w:cs="Times New Roman"/>
          <w:sz w:val="24"/>
          <w:szCs w:val="24"/>
        </w:rPr>
        <w:t>.</w:t>
      </w:r>
    </w:p>
    <w:p w:rsidR="00D74A7B" w:rsidRDefault="00D74A7B" w:rsidP="00D74A7B">
      <w:pPr>
        <w:spacing w:after="0" w:line="240" w:lineRule="auto"/>
        <w:ind w:firstLine="708"/>
        <w:jc w:val="both"/>
        <w:rPr>
          <w:rFonts w:ascii="Times New Roman" w:hAnsi="Times New Roman" w:cs="Times New Roman"/>
          <w:sz w:val="24"/>
          <w:szCs w:val="24"/>
        </w:rPr>
      </w:pPr>
    </w:p>
    <w:p w:rsidR="00D74A7B" w:rsidRDefault="00D74A7B" w:rsidP="00D74A7B">
      <w:pPr>
        <w:spacing w:after="0" w:line="240" w:lineRule="auto"/>
        <w:ind w:firstLine="708"/>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486400" cy="320040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74A7B" w:rsidRPr="00FC3B9F" w:rsidRDefault="00D74A7B" w:rsidP="00D74A7B">
      <w:pPr>
        <w:spacing w:after="0" w:line="240" w:lineRule="auto"/>
        <w:rPr>
          <w:rFonts w:ascii="Times New Roman" w:hAnsi="Times New Roman" w:cs="Times New Roman"/>
          <w:color w:val="FF0000"/>
          <w:sz w:val="24"/>
          <w:szCs w:val="24"/>
        </w:rPr>
      </w:pPr>
    </w:p>
    <w:p w:rsidR="00D74A7B" w:rsidRPr="00EC6488" w:rsidRDefault="00D74A7B" w:rsidP="00D74A7B">
      <w:pPr>
        <w:spacing w:after="0" w:line="240" w:lineRule="auto"/>
        <w:jc w:val="both"/>
        <w:rPr>
          <w:rFonts w:ascii="Times New Roman" w:hAnsi="Times New Roman" w:cs="Times New Roman"/>
          <w:sz w:val="24"/>
          <w:szCs w:val="24"/>
        </w:rPr>
      </w:pPr>
      <w:r w:rsidRPr="00FC3B9F">
        <w:rPr>
          <w:rFonts w:ascii="Times New Roman" w:hAnsi="Times New Roman" w:cs="Times New Roman"/>
          <w:color w:val="FF0000"/>
          <w:sz w:val="24"/>
          <w:szCs w:val="24"/>
        </w:rPr>
        <w:tab/>
      </w:r>
      <w:r w:rsidRPr="00FC3B9F">
        <w:rPr>
          <w:rFonts w:ascii="Times New Roman" w:hAnsi="Times New Roman" w:cs="Times New Roman"/>
          <w:sz w:val="24"/>
          <w:szCs w:val="24"/>
        </w:rPr>
        <w:t xml:space="preserve">Таким образом, можно сделать вывод об успешном прохождении государственной итоговой аттестации обучающимися, освоившими образовательные программы среднего общего образования.  </w:t>
      </w:r>
    </w:p>
    <w:p w:rsidR="00D74A7B" w:rsidRPr="00FC3B9F" w:rsidRDefault="00D74A7B" w:rsidP="00D74A7B">
      <w:pPr>
        <w:pStyle w:val="a3"/>
        <w:spacing w:after="0" w:line="240" w:lineRule="auto"/>
        <w:rPr>
          <w:rFonts w:ascii="Times New Roman" w:hAnsi="Times New Roman" w:cs="Times New Roman"/>
          <w:b/>
          <w:sz w:val="24"/>
          <w:szCs w:val="24"/>
          <w:highlight w:val="yellow"/>
        </w:rPr>
      </w:pPr>
    </w:p>
    <w:p w:rsidR="00D74A7B" w:rsidRPr="00A13C1C" w:rsidRDefault="00D74A7B" w:rsidP="00D74A7B">
      <w:pPr>
        <w:pStyle w:val="a3"/>
        <w:numPr>
          <w:ilvl w:val="1"/>
          <w:numId w:val="3"/>
        </w:numPr>
        <w:spacing w:after="0" w:line="240" w:lineRule="auto"/>
        <w:ind w:left="0" w:firstLine="0"/>
        <w:rPr>
          <w:rFonts w:ascii="Times New Roman" w:hAnsi="Times New Roman" w:cs="Times New Roman"/>
          <w:b/>
          <w:sz w:val="24"/>
          <w:szCs w:val="24"/>
        </w:rPr>
      </w:pPr>
      <w:r w:rsidRPr="00FC3B9F">
        <w:rPr>
          <w:rFonts w:ascii="Times New Roman" w:hAnsi="Times New Roman" w:cs="Times New Roman"/>
          <w:b/>
          <w:sz w:val="24"/>
          <w:szCs w:val="24"/>
          <w:u w:val="single"/>
        </w:rPr>
        <w:t>Достижения обучающихся в олимпиадах</w:t>
      </w:r>
      <w:r>
        <w:rPr>
          <w:rFonts w:ascii="Times New Roman" w:hAnsi="Times New Roman" w:cs="Times New Roman"/>
          <w:b/>
          <w:sz w:val="24"/>
          <w:szCs w:val="24"/>
          <w:u w:val="single"/>
        </w:rPr>
        <w:t>, конкурсах, соревнованиях, научно – практических конференциях</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 xml:space="preserve">В школе ведется работа с одаренными детьми. Уже четвертый год формируется методическая копилка олимпиадных заданий школьного уровня по предметам. </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 xml:space="preserve"> В октябре – декабре бала организована работа по проведению школьного и участия в муниципальном этапе Всероссийской олимпиады школьников в 2013-2014 уч.г. В школьном этапе приняло участие 58 учеников, в муниципальном – 5 учащихся 3-4 классах по 3 предметам, 13 учащихся 5-11кл по 8 предметам. В муниципальном этапе наиболее успешно выступили:</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по Основам Православной культуре Петрова М. 5 класс</w:t>
      </w:r>
      <w:r w:rsidRPr="00D41690">
        <w:rPr>
          <w:rFonts w:ascii="Times New Roman" w:eastAsia="Times New Roman" w:hAnsi="Times New Roman"/>
          <w:b/>
          <w:sz w:val="24"/>
          <w:szCs w:val="24"/>
        </w:rPr>
        <w:t xml:space="preserve"> </w:t>
      </w:r>
      <w:r w:rsidRPr="00D41690">
        <w:rPr>
          <w:rFonts w:ascii="Times New Roman" w:eastAsia="Times New Roman" w:hAnsi="Times New Roman"/>
          <w:b/>
          <w:sz w:val="24"/>
          <w:szCs w:val="24"/>
          <w:lang w:val="en-US"/>
        </w:rPr>
        <w:t>III</w:t>
      </w:r>
      <w:r w:rsidRPr="00D41690">
        <w:rPr>
          <w:rFonts w:ascii="Times New Roman" w:eastAsia="Times New Roman" w:hAnsi="Times New Roman"/>
          <w:b/>
          <w:sz w:val="24"/>
          <w:szCs w:val="24"/>
        </w:rPr>
        <w:t xml:space="preserve"> место</w:t>
      </w:r>
      <w:r w:rsidRPr="00D41690">
        <w:rPr>
          <w:rFonts w:ascii="Times New Roman" w:eastAsia="Times New Roman" w:hAnsi="Times New Roman"/>
          <w:sz w:val="24"/>
          <w:szCs w:val="24"/>
        </w:rPr>
        <w:t xml:space="preserve">,  Газинская А 6 кл, </w:t>
      </w:r>
      <w:r w:rsidRPr="00D41690">
        <w:rPr>
          <w:rFonts w:ascii="Times New Roman" w:eastAsia="Times New Roman" w:hAnsi="Times New Roman"/>
          <w:b/>
          <w:sz w:val="24"/>
          <w:szCs w:val="24"/>
          <w:lang w:val="en-US"/>
        </w:rPr>
        <w:t>III</w:t>
      </w:r>
      <w:r w:rsidRPr="00D41690">
        <w:rPr>
          <w:rFonts w:ascii="Times New Roman" w:eastAsia="Times New Roman" w:hAnsi="Times New Roman"/>
          <w:b/>
          <w:sz w:val="24"/>
          <w:szCs w:val="24"/>
        </w:rPr>
        <w:t xml:space="preserve"> место</w:t>
      </w:r>
      <w:r w:rsidRPr="00D41690">
        <w:rPr>
          <w:rFonts w:ascii="Times New Roman" w:eastAsia="Times New Roman" w:hAnsi="Times New Roman"/>
          <w:sz w:val="24"/>
          <w:szCs w:val="24"/>
        </w:rPr>
        <w:t>,  Ильичева Ю 11 кл.</w:t>
      </w:r>
      <w:r w:rsidRPr="00D41690">
        <w:rPr>
          <w:rFonts w:ascii="Times New Roman" w:eastAsia="Times New Roman" w:hAnsi="Times New Roman"/>
          <w:b/>
          <w:sz w:val="24"/>
          <w:szCs w:val="24"/>
        </w:rPr>
        <w:t xml:space="preserve"> </w:t>
      </w:r>
      <w:r w:rsidRPr="00D41690">
        <w:rPr>
          <w:rFonts w:ascii="Times New Roman" w:eastAsia="Times New Roman" w:hAnsi="Times New Roman"/>
          <w:b/>
          <w:sz w:val="24"/>
          <w:szCs w:val="24"/>
          <w:lang w:val="en-US"/>
        </w:rPr>
        <w:t>III</w:t>
      </w:r>
      <w:r w:rsidRPr="00D41690">
        <w:rPr>
          <w:rFonts w:ascii="Times New Roman" w:eastAsia="Times New Roman" w:hAnsi="Times New Roman"/>
          <w:b/>
          <w:sz w:val="24"/>
          <w:szCs w:val="24"/>
        </w:rPr>
        <w:t xml:space="preserve"> место</w:t>
      </w:r>
      <w:r w:rsidRPr="00D41690">
        <w:rPr>
          <w:rFonts w:ascii="Times New Roman" w:eastAsia="Times New Roman" w:hAnsi="Times New Roman"/>
          <w:sz w:val="24"/>
          <w:szCs w:val="24"/>
        </w:rPr>
        <w:t xml:space="preserve">, учитель Самодурова С.Ф.; </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lastRenderedPageBreak/>
        <w:t>В ноябре Ильичева Ю, Малчевская Н 11 класс приняли участие в районной олимпиаде по краеведению, учителя Манякина И.В., Цопова О.В.;</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В январе 26 учащихся приняли участие в заочной Общероссийской олимпиаде «Олимпус Зимняя сессия». Диплом лауреата, книгу в подарок получили:</w:t>
      </w:r>
    </w:p>
    <w:p w:rsidR="00D74A7B" w:rsidRPr="00D41690" w:rsidRDefault="00D74A7B" w:rsidP="00D74A7B">
      <w:pPr>
        <w:spacing w:after="0" w:line="240" w:lineRule="auto"/>
        <w:ind w:firstLine="282"/>
        <w:jc w:val="both"/>
        <w:rPr>
          <w:rFonts w:ascii="Times New Roman" w:eastAsia="Times New Roman" w:hAnsi="Times New Roman"/>
          <w:sz w:val="24"/>
          <w:szCs w:val="24"/>
        </w:rPr>
      </w:pPr>
      <w:r w:rsidRPr="00D41690">
        <w:rPr>
          <w:rFonts w:ascii="Times New Roman" w:eastAsia="Times New Roman" w:hAnsi="Times New Roman"/>
          <w:sz w:val="24"/>
          <w:szCs w:val="24"/>
        </w:rPr>
        <w:t>по русскому языку Колотева А 4 класс, учитель Цопова О.В.</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Петрова М 5 класс, учитель Кулешова О.Н.</w:t>
      </w:r>
    </w:p>
    <w:p w:rsidR="00D74A7B" w:rsidRPr="00D41690" w:rsidRDefault="00D74A7B" w:rsidP="00D74A7B">
      <w:pPr>
        <w:spacing w:after="0" w:line="240" w:lineRule="auto"/>
        <w:ind w:firstLine="710"/>
        <w:jc w:val="both"/>
        <w:rPr>
          <w:rFonts w:ascii="Times New Roman" w:eastAsia="Times New Roman" w:hAnsi="Times New Roman"/>
          <w:sz w:val="24"/>
          <w:szCs w:val="24"/>
        </w:rPr>
      </w:pPr>
      <w:r w:rsidRPr="00D41690">
        <w:rPr>
          <w:rFonts w:ascii="Times New Roman" w:eastAsia="Times New Roman" w:hAnsi="Times New Roman"/>
          <w:sz w:val="24"/>
          <w:szCs w:val="24"/>
        </w:rPr>
        <w:t>Диплом лауреата получили:</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по русскому языку Макрдумян В 8 класс, учитель Манякина И.В.;</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по литературе Петрова М., Рыбникова А 5 класс, Болды</w:t>
      </w:r>
      <w:r>
        <w:rPr>
          <w:rFonts w:ascii="Times New Roman" w:eastAsia="Times New Roman" w:hAnsi="Times New Roman"/>
          <w:sz w:val="24"/>
          <w:szCs w:val="24"/>
        </w:rPr>
        <w:t>рев В. 7 класс учитель Кулешова</w:t>
      </w:r>
      <w:r w:rsidRPr="00D41690">
        <w:rPr>
          <w:rFonts w:ascii="Times New Roman" w:eastAsia="Times New Roman" w:hAnsi="Times New Roman"/>
          <w:sz w:val="24"/>
          <w:szCs w:val="24"/>
        </w:rPr>
        <w:t>О.Н.;</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по биологии Овсеенко Л. 6 класс, Газинская А, Болдырев В. , Мурадян Б, Терешонков Л. 7 класс, учитель Ершова А.Л.</w:t>
      </w:r>
    </w:p>
    <w:p w:rsidR="00D74A7B" w:rsidRPr="00D41690" w:rsidRDefault="00D74A7B" w:rsidP="00D74A7B">
      <w:pPr>
        <w:spacing w:after="0" w:line="240" w:lineRule="auto"/>
        <w:ind w:firstLine="710"/>
        <w:jc w:val="both"/>
        <w:rPr>
          <w:rFonts w:ascii="Times New Roman" w:eastAsia="Times New Roman" w:hAnsi="Times New Roman"/>
          <w:sz w:val="24"/>
          <w:szCs w:val="24"/>
        </w:rPr>
      </w:pPr>
      <w:r w:rsidRPr="00D41690">
        <w:rPr>
          <w:rFonts w:ascii="Times New Roman" w:eastAsia="Times New Roman" w:hAnsi="Times New Roman"/>
          <w:sz w:val="24"/>
          <w:szCs w:val="24"/>
        </w:rPr>
        <w:t>В марте по русскому языку Колотева А. приняла участие в заочной Общероссийской олимпиаде «Олимпус Весенняя сессия», учитель Цопова О.В.</w:t>
      </w:r>
    </w:p>
    <w:p w:rsidR="00D74A7B" w:rsidRPr="00A13C1C" w:rsidRDefault="00D74A7B" w:rsidP="00D74A7B">
      <w:pPr>
        <w:spacing w:after="0" w:line="240" w:lineRule="auto"/>
        <w:ind w:firstLine="710"/>
        <w:jc w:val="both"/>
        <w:rPr>
          <w:rFonts w:ascii="Times New Roman" w:eastAsia="Times New Roman" w:hAnsi="Times New Roman"/>
          <w:sz w:val="24"/>
          <w:szCs w:val="24"/>
        </w:rPr>
      </w:pPr>
      <w:r w:rsidRPr="00D41690">
        <w:rPr>
          <w:rFonts w:ascii="Times New Roman" w:eastAsia="Times New Roman" w:hAnsi="Times New Roman"/>
          <w:sz w:val="24"/>
          <w:szCs w:val="24"/>
        </w:rPr>
        <w:t>В январе 11 учащихся, в мае 9 – приняли участие в заочной Всероссийской предметной олимпиаде «Пятёрочка» под руководством учителей Вдовиной Е.В., Тринеевой М.А., Цоповой О.В., Чегутиной Н.Н. Результат пока неизвестен.</w:t>
      </w: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 xml:space="preserve">В 2013-2014 учебном году в школе продолжается работа по проектно-исследовательской деятельность учащихся. </w:t>
      </w:r>
    </w:p>
    <w:p w:rsidR="00D74A7B" w:rsidRPr="00D41690" w:rsidRDefault="00D74A7B" w:rsidP="00D74A7B">
      <w:pPr>
        <w:spacing w:after="0" w:line="240" w:lineRule="auto"/>
        <w:ind w:firstLine="708"/>
        <w:jc w:val="both"/>
        <w:rPr>
          <w:rFonts w:ascii="Times New Roman" w:hAnsi="Times New Roman" w:cs="Times New Roman"/>
          <w:sz w:val="24"/>
          <w:szCs w:val="24"/>
        </w:rPr>
      </w:pPr>
      <w:r w:rsidRPr="00D41690">
        <w:rPr>
          <w:rFonts w:ascii="Times New Roman" w:hAnsi="Times New Roman" w:cs="Times New Roman"/>
          <w:sz w:val="24"/>
          <w:szCs w:val="24"/>
        </w:rPr>
        <w:t>В феврале Ильичёва Ю, Малчевская Н. 11клсс участвовали  в заочной областной конференции «От любви к природе к культуре природопользования»</w:t>
      </w:r>
      <w:r>
        <w:rPr>
          <w:rFonts w:ascii="Times New Roman" w:hAnsi="Times New Roman" w:cs="Times New Roman"/>
          <w:sz w:val="24"/>
          <w:szCs w:val="24"/>
        </w:rPr>
        <w:t>, учитель Ершова</w:t>
      </w:r>
      <w:r w:rsidRPr="00D41690">
        <w:rPr>
          <w:rFonts w:ascii="Times New Roman" w:hAnsi="Times New Roman" w:cs="Times New Roman"/>
          <w:sz w:val="24"/>
          <w:szCs w:val="24"/>
        </w:rPr>
        <w:t>А.Л.</w:t>
      </w:r>
    </w:p>
    <w:p w:rsidR="00D74A7B" w:rsidRPr="00D41690" w:rsidRDefault="00D74A7B" w:rsidP="00D74A7B">
      <w:pPr>
        <w:spacing w:after="0" w:line="240" w:lineRule="auto"/>
        <w:ind w:firstLine="708"/>
        <w:jc w:val="both"/>
        <w:rPr>
          <w:rFonts w:ascii="Times New Roman" w:hAnsi="Times New Roman" w:cs="Times New Roman"/>
          <w:sz w:val="24"/>
          <w:szCs w:val="24"/>
        </w:rPr>
      </w:pPr>
      <w:r w:rsidRPr="00D41690">
        <w:rPr>
          <w:rFonts w:ascii="Times New Roman" w:hAnsi="Times New Roman"/>
          <w:sz w:val="24"/>
          <w:szCs w:val="24"/>
        </w:rPr>
        <w:t>В</w:t>
      </w:r>
      <w:r w:rsidRPr="00D41690">
        <w:rPr>
          <w:rFonts w:ascii="Times New Roman" w:hAnsi="Times New Roman"/>
          <w:b/>
          <w:sz w:val="24"/>
          <w:szCs w:val="24"/>
        </w:rPr>
        <w:t xml:space="preserve"> </w:t>
      </w:r>
      <w:r w:rsidRPr="00D41690">
        <w:rPr>
          <w:rFonts w:ascii="Times New Roman" w:eastAsia="Times New Roman" w:hAnsi="Times New Roman"/>
          <w:sz w:val="24"/>
          <w:szCs w:val="24"/>
        </w:rPr>
        <w:t>марте на районном уровне защищали свои проекты на научно-практической конференции:</w:t>
      </w:r>
    </w:p>
    <w:p w:rsidR="00D74A7B" w:rsidRPr="00D41690" w:rsidRDefault="00D74A7B" w:rsidP="00D74A7B">
      <w:pPr>
        <w:spacing w:after="0" w:line="240" w:lineRule="auto"/>
        <w:ind w:firstLine="708"/>
        <w:rPr>
          <w:rFonts w:ascii="Times New Roman" w:hAnsi="Times New Roman"/>
          <w:b/>
          <w:sz w:val="24"/>
          <w:szCs w:val="24"/>
        </w:rPr>
      </w:pPr>
      <w:r w:rsidRPr="00D41690">
        <w:rPr>
          <w:rFonts w:ascii="Times New Roman" w:eastAsia="Times New Roman" w:hAnsi="Times New Roman"/>
          <w:sz w:val="24"/>
          <w:szCs w:val="24"/>
        </w:rPr>
        <w:t>- Жимайлов Артем 4 класс «Их беда – наша беда», учитель Цопова О.В.</w:t>
      </w:r>
    </w:p>
    <w:p w:rsidR="00D74A7B" w:rsidRPr="00D41690" w:rsidRDefault="00D74A7B" w:rsidP="00D74A7B">
      <w:pPr>
        <w:spacing w:after="0" w:line="240" w:lineRule="auto"/>
        <w:ind w:firstLine="708"/>
        <w:rPr>
          <w:rFonts w:ascii="Times New Roman" w:hAnsi="Times New Roman"/>
          <w:b/>
          <w:sz w:val="24"/>
          <w:szCs w:val="24"/>
        </w:rPr>
      </w:pPr>
      <w:r w:rsidRPr="00D41690">
        <w:rPr>
          <w:rFonts w:ascii="Times New Roman" w:eastAsia="Times New Roman" w:hAnsi="Times New Roman"/>
          <w:sz w:val="24"/>
          <w:szCs w:val="24"/>
        </w:rPr>
        <w:t xml:space="preserve">- Макрдумян Виктория 8класс «Храм Михаила Архангела: прошлое, настоящее, будущее», учитель Манякина И.В. </w:t>
      </w:r>
    </w:p>
    <w:p w:rsidR="00D74A7B"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 Ильичева Юлия 11 класс «Здоровые потребности и потребности в здоровье», учитель Ершова А.Л.</w:t>
      </w:r>
    </w:p>
    <w:p w:rsidR="00D74A7B" w:rsidRPr="004645AF" w:rsidRDefault="00D74A7B" w:rsidP="00D74A7B">
      <w:pPr>
        <w:spacing w:after="0" w:line="240" w:lineRule="auto"/>
        <w:ind w:left="-284" w:firstLine="992"/>
        <w:jc w:val="both"/>
        <w:rPr>
          <w:rFonts w:ascii="Times New Roman" w:eastAsia="Times New Roman" w:hAnsi="Times New Roman"/>
          <w:sz w:val="24"/>
          <w:szCs w:val="24"/>
        </w:rPr>
      </w:pPr>
      <w:r>
        <w:rPr>
          <w:rFonts w:ascii="Times New Roman" w:eastAsia="Times New Roman" w:hAnsi="Times New Roman"/>
          <w:sz w:val="24"/>
          <w:szCs w:val="24"/>
        </w:rPr>
        <w:t xml:space="preserve">Таким образом, уровень активности и результативности участия в олимпиадах, научно – практических конференциях различного уровня выше по сравнению с прошлым учебным годом. </w:t>
      </w:r>
    </w:p>
    <w:p w:rsidR="00D74A7B" w:rsidRDefault="00D74A7B" w:rsidP="00D74A7B">
      <w:pPr>
        <w:spacing w:after="0" w:line="240" w:lineRule="auto"/>
        <w:jc w:val="both"/>
        <w:rPr>
          <w:rFonts w:ascii="Times New Roman" w:eastAsia="Times New Roman" w:hAnsi="Times New Roman"/>
          <w:sz w:val="24"/>
          <w:szCs w:val="24"/>
        </w:rPr>
      </w:pPr>
    </w:p>
    <w:p w:rsidR="00D74A7B" w:rsidRPr="00D41690" w:rsidRDefault="00D74A7B" w:rsidP="00D74A7B">
      <w:pPr>
        <w:spacing w:after="0" w:line="240" w:lineRule="auto"/>
        <w:ind w:firstLine="708"/>
        <w:jc w:val="center"/>
        <w:rPr>
          <w:rFonts w:ascii="Times New Roman" w:hAnsi="Times New Roman"/>
          <w:sz w:val="24"/>
          <w:szCs w:val="24"/>
        </w:rPr>
      </w:pPr>
      <w:r w:rsidRPr="00D41690">
        <w:rPr>
          <w:rFonts w:ascii="Times New Roman" w:eastAsia="Times New Roman" w:hAnsi="Times New Roman"/>
          <w:b/>
          <w:sz w:val="24"/>
          <w:szCs w:val="24"/>
        </w:rPr>
        <w:t>Участие в  2013-2014 учебном году учащихся школы  в конкурсах, смотрах, соревнованиях, акциях.</w:t>
      </w:r>
    </w:p>
    <w:p w:rsidR="00D74A7B" w:rsidRPr="00D41690" w:rsidRDefault="00D74A7B" w:rsidP="00D74A7B">
      <w:pPr>
        <w:spacing w:after="0" w:line="240" w:lineRule="auto"/>
        <w:jc w:val="center"/>
        <w:rPr>
          <w:rFonts w:ascii="Times New Roman" w:eastAsia="Times New Roman" w:hAnsi="Times New Roman"/>
          <w:b/>
          <w:sz w:val="24"/>
          <w:szCs w:val="24"/>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0"/>
        <w:gridCol w:w="1329"/>
        <w:gridCol w:w="2436"/>
        <w:gridCol w:w="1401"/>
        <w:gridCol w:w="1615"/>
        <w:gridCol w:w="1701"/>
        <w:gridCol w:w="1276"/>
      </w:tblGrid>
      <w:tr w:rsidR="00D74A7B" w:rsidRPr="00D41690" w:rsidTr="00F67E21">
        <w:trPr>
          <w:trHeight w:val="35"/>
        </w:trPr>
        <w:tc>
          <w:tcPr>
            <w:tcW w:w="590"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 п/п</w:t>
            </w:r>
          </w:p>
        </w:tc>
        <w:tc>
          <w:tcPr>
            <w:tcW w:w="1329"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Сроки</w:t>
            </w:r>
          </w:p>
          <w:p w:rsidR="00D74A7B" w:rsidRPr="00D41690" w:rsidRDefault="00D74A7B" w:rsidP="00F67E21">
            <w:pPr>
              <w:spacing w:after="0" w:line="240" w:lineRule="auto"/>
              <w:jc w:val="center"/>
              <w:rPr>
                <w:rFonts w:ascii="Times New Roman" w:hAnsi="Times New Roman" w:cs="Times New Roman"/>
                <w:sz w:val="24"/>
                <w:szCs w:val="24"/>
              </w:rPr>
            </w:pPr>
          </w:p>
        </w:tc>
        <w:tc>
          <w:tcPr>
            <w:tcW w:w="2436"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eastAsia="Times New Roman" w:hAnsi="Times New Roman" w:cs="Times New Roman"/>
                <w:sz w:val="24"/>
                <w:szCs w:val="24"/>
              </w:rPr>
              <w:t>Мероприятие</w:t>
            </w:r>
          </w:p>
        </w:tc>
        <w:tc>
          <w:tcPr>
            <w:tcW w:w="1401"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Уровень</w:t>
            </w:r>
          </w:p>
        </w:tc>
        <w:tc>
          <w:tcPr>
            <w:tcW w:w="1615"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Участники</w:t>
            </w:r>
          </w:p>
        </w:tc>
        <w:tc>
          <w:tcPr>
            <w:tcW w:w="1701"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Руково-дитель</w:t>
            </w:r>
          </w:p>
        </w:tc>
        <w:tc>
          <w:tcPr>
            <w:tcW w:w="1276" w:type="dxa"/>
          </w:tcPr>
          <w:p w:rsidR="00D74A7B" w:rsidRPr="00D41690" w:rsidRDefault="00D74A7B" w:rsidP="00F67E21">
            <w:pPr>
              <w:spacing w:after="0" w:line="240" w:lineRule="auto"/>
              <w:jc w:val="center"/>
              <w:rPr>
                <w:rFonts w:ascii="Times New Roman" w:hAnsi="Times New Roman" w:cs="Times New Roman"/>
                <w:sz w:val="24"/>
                <w:szCs w:val="24"/>
              </w:rPr>
            </w:pPr>
            <w:r w:rsidRPr="00D41690">
              <w:rPr>
                <w:rFonts w:ascii="Times New Roman" w:hAnsi="Times New Roman" w:cs="Times New Roman"/>
                <w:sz w:val="24"/>
                <w:szCs w:val="24"/>
              </w:rPr>
              <w:t>Результат</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Сентябрь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Творческий конкурс игрушек «Полицейский Дядя Стёпа».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Ямщиков 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Сентябрь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плакатов «Я выбираю ЗОЖ».</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Областной </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Нищук С.,</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Малчев</w:t>
            </w:r>
            <w:r>
              <w:rPr>
                <w:rFonts w:ascii="Times New Roman" w:hAnsi="Times New Roman" w:cs="Times New Roman"/>
                <w:sz w:val="24"/>
                <w:szCs w:val="24"/>
              </w:rPr>
              <w:t>скаяЕ</w:t>
            </w:r>
            <w:r w:rsidRPr="00D41690">
              <w:rPr>
                <w:rFonts w:ascii="Times New Roman" w:hAnsi="Times New Roman" w:cs="Times New Roman"/>
                <w:sz w:val="24"/>
                <w:szCs w:val="24"/>
              </w:rPr>
              <w:t>9кл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Сентябрь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Акция «Белый цветок»</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Фестиваль детско-родительских проектов «Истор</w:t>
            </w:r>
            <w:r>
              <w:rPr>
                <w:rFonts w:ascii="Times New Roman" w:hAnsi="Times New Roman" w:cs="Times New Roman"/>
                <w:sz w:val="24"/>
                <w:szCs w:val="24"/>
              </w:rPr>
              <w:t xml:space="preserve">ия моей семьи в истории родного </w:t>
            </w:r>
            <w:r w:rsidRPr="00D41690">
              <w:rPr>
                <w:rFonts w:ascii="Times New Roman" w:hAnsi="Times New Roman" w:cs="Times New Roman"/>
                <w:sz w:val="24"/>
                <w:szCs w:val="24"/>
              </w:rPr>
              <w:t>края».</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Областной </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Колотева</w:t>
            </w:r>
            <w:r w:rsidRPr="00D41690">
              <w:rPr>
                <w:rFonts w:ascii="Times New Roman" w:hAnsi="Times New Roman" w:cs="Times New Roman"/>
                <w:sz w:val="24"/>
                <w:szCs w:val="24"/>
              </w:rPr>
              <w:t>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5</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Фотоконкурс «Моя </w:t>
            </w:r>
            <w:r w:rsidRPr="00D41690">
              <w:rPr>
                <w:rFonts w:ascii="Times New Roman" w:hAnsi="Times New Roman" w:cs="Times New Roman"/>
                <w:sz w:val="24"/>
                <w:szCs w:val="24"/>
              </w:rPr>
              <w:lastRenderedPageBreak/>
              <w:t>многонациональная Родина».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Попов Б.,</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5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Курбанов К.Р.</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Призовое </w:t>
            </w:r>
            <w:r w:rsidRPr="00D41690">
              <w:rPr>
                <w:rFonts w:ascii="Times New Roman" w:hAnsi="Times New Roman" w:cs="Times New Roman"/>
                <w:sz w:val="24"/>
                <w:szCs w:val="24"/>
              </w:rPr>
              <w:lastRenderedPageBreak/>
              <w:t>место, диплом</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6</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Фотоконкурс «Моя многонациональная Родина».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Ильичёва</w:t>
            </w:r>
            <w:r w:rsidRPr="00D41690">
              <w:rPr>
                <w:rFonts w:ascii="Times New Roman" w:hAnsi="Times New Roman" w:cs="Times New Roman"/>
                <w:sz w:val="24"/>
                <w:szCs w:val="24"/>
              </w:rPr>
              <w:t>Ю.,</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МалчевскаяН</w:t>
            </w:r>
            <w:r w:rsidRPr="00D41690">
              <w:rPr>
                <w:rFonts w:ascii="Times New Roman" w:hAnsi="Times New Roman" w:cs="Times New Roman"/>
                <w:sz w:val="24"/>
                <w:szCs w:val="24"/>
              </w:rPr>
              <w:t>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7</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сочинений «Моя мама лучшая на свете»</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Всероссийский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Газинская</w:t>
            </w:r>
            <w:r w:rsidRPr="00D41690">
              <w:rPr>
                <w:rFonts w:ascii="Times New Roman" w:hAnsi="Times New Roman" w:cs="Times New Roman"/>
                <w:sz w:val="24"/>
                <w:szCs w:val="24"/>
              </w:rPr>
              <w:t>А.,7кл.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Сертификат</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8</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сочинений «Книга -лучший друг»</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Всероссийский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Максимен</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ков М.,6кл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Манякина И.В.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Сертификат</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9</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творческих работ «Мой любимый храм»</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Районный </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Грищенко</w:t>
            </w:r>
            <w:r w:rsidRPr="00D41690">
              <w:rPr>
                <w:rFonts w:ascii="Times New Roman" w:hAnsi="Times New Roman" w:cs="Times New Roman"/>
                <w:sz w:val="24"/>
                <w:szCs w:val="24"/>
              </w:rPr>
              <w:t>А.,5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Грамоты</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10</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«Лучший уголок безопасности»</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11</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Октябрь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Экологическая акция «Чистый берег»</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Районный </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5-11кл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Самодуров Н.И.</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12</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Акция «Декада сбора вторичных материальных ресурсов»</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13</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детского творчества для младших школьников «Счастливое детство»</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Нетёсов 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Гречишни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кова Л.А.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14</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детского творчества для младших школьников «Счастливое детство»</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Кулешов</w:t>
            </w:r>
            <w:r w:rsidRPr="00D41690">
              <w:rPr>
                <w:rFonts w:ascii="Times New Roman" w:hAnsi="Times New Roman" w:cs="Times New Roman"/>
                <w:sz w:val="24"/>
                <w:szCs w:val="24"/>
              </w:rPr>
              <w:t>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2кл</w:t>
            </w: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Раманова</w:t>
            </w:r>
            <w:r w:rsidRPr="00D41690">
              <w:rPr>
                <w:rFonts w:ascii="Times New Roman" w:hAnsi="Times New Roman" w:cs="Times New Roman"/>
                <w:sz w:val="24"/>
                <w:szCs w:val="24"/>
              </w:rPr>
              <w:t>М.,1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А.А.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призёр</w:t>
            </w: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призёр</w:t>
            </w:r>
          </w:p>
          <w:p w:rsidR="00D74A7B" w:rsidRPr="00D41690" w:rsidRDefault="00D74A7B" w:rsidP="00F67E21">
            <w:pPr>
              <w:spacing w:after="0" w:line="240" w:lineRule="auto"/>
              <w:rPr>
                <w:rFonts w:ascii="Times New Roman" w:hAnsi="Times New Roman" w:cs="Times New Roman"/>
                <w:sz w:val="24"/>
                <w:szCs w:val="24"/>
              </w:rPr>
            </w:pP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15</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детского творчества для младших школьников «Счастливое детство»</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Ямщиков</w:t>
            </w:r>
            <w:r w:rsidRPr="00D41690">
              <w:rPr>
                <w:rFonts w:ascii="Times New Roman" w:hAnsi="Times New Roman" w:cs="Times New Roman"/>
                <w:sz w:val="24"/>
                <w:szCs w:val="24"/>
              </w:rPr>
              <w:t>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Диплом,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Победи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тель</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16</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детского творчества для младших школьников «Счастливое детство»</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5кл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 призёр</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17</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ноябрь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рисунков «Дорога глазами детей».</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Ямщиков В., 4кл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18</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Декабрь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Творческий конкурс презентаций «Гордость моего </w:t>
            </w:r>
            <w:r w:rsidRPr="00D41690">
              <w:rPr>
                <w:rFonts w:ascii="Times New Roman" w:hAnsi="Times New Roman" w:cs="Times New Roman"/>
                <w:sz w:val="24"/>
                <w:szCs w:val="24"/>
              </w:rPr>
              <w:lastRenderedPageBreak/>
              <w:t>родного края».</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Макр</w:t>
            </w:r>
            <w:r>
              <w:rPr>
                <w:rFonts w:ascii="Times New Roman" w:hAnsi="Times New Roman" w:cs="Times New Roman"/>
                <w:sz w:val="24"/>
                <w:szCs w:val="24"/>
              </w:rPr>
              <w:t>думянВ</w:t>
            </w:r>
            <w:r w:rsidRPr="00D41690">
              <w:rPr>
                <w:rFonts w:ascii="Times New Roman" w:hAnsi="Times New Roman" w:cs="Times New Roman"/>
                <w:sz w:val="24"/>
                <w:szCs w:val="24"/>
              </w:rPr>
              <w:t>8кл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Дубровина О.А.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Диплом</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19</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декабрь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Акция «Спешите делать добрые дела».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Районная</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уч-ся 4 -7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А.А.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20</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декабрь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поделок «Оставим ёлочку в лесу».</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Ямщиков 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Диплом</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21</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декабрь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«Каждой пичужке по кормушке».</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 Н.</w:t>
            </w:r>
          </w:p>
          <w:p w:rsidR="00D74A7B"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Резничен</w:t>
            </w:r>
            <w:r>
              <w:rPr>
                <w:rFonts w:ascii="Times New Roman" w:hAnsi="Times New Roman" w:cs="Times New Roman"/>
                <w:sz w:val="24"/>
                <w:szCs w:val="24"/>
              </w:rPr>
              <w:t>коР.</w:t>
            </w:r>
            <w:r w:rsidRPr="00D41690">
              <w:rPr>
                <w:rFonts w:ascii="Times New Roman" w:hAnsi="Times New Roman" w:cs="Times New Roman"/>
                <w:sz w:val="24"/>
                <w:szCs w:val="24"/>
              </w:rPr>
              <w:t>Вялых 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22</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Декабрь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Творческий конкурс «Мой четвероногий друг».</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Всероссийский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Газинская</w:t>
            </w:r>
            <w:r w:rsidRPr="00D41690">
              <w:rPr>
                <w:rFonts w:ascii="Times New Roman" w:hAnsi="Times New Roman" w:cs="Times New Roman"/>
                <w:sz w:val="24"/>
                <w:szCs w:val="24"/>
              </w:rPr>
              <w:t>А.,7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кат</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23</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Январь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Заочный конкурс электронных презентаций «Герои Великой войны»</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Районный </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 рамках областно-го)</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Болдырев В. </w:t>
            </w:r>
            <w:r w:rsidRPr="00D41690">
              <w:rPr>
                <w:rFonts w:ascii="Times New Roman" w:hAnsi="Times New Roman" w:cs="Times New Roman"/>
                <w:sz w:val="24"/>
                <w:szCs w:val="24"/>
              </w:rPr>
              <w:t>Газинская 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7 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МалчевскаяЕ</w:t>
            </w:r>
            <w:r w:rsidRPr="00D41690">
              <w:rPr>
                <w:rFonts w:ascii="Times New Roman" w:hAnsi="Times New Roman" w:cs="Times New Roman"/>
                <w:sz w:val="24"/>
                <w:szCs w:val="24"/>
              </w:rPr>
              <w:t>9кл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каты</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24</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февраль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Открытая акция «Гражданин Воронежского края - гражданин России».(защита соц.проекта).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Ильичёва</w:t>
            </w:r>
            <w:r w:rsidRPr="00D41690">
              <w:rPr>
                <w:rFonts w:ascii="Times New Roman" w:hAnsi="Times New Roman" w:cs="Times New Roman"/>
                <w:sz w:val="24"/>
                <w:szCs w:val="24"/>
              </w:rPr>
              <w:t>Ю.,</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Малчевс</w:t>
            </w:r>
            <w:r>
              <w:rPr>
                <w:rFonts w:ascii="Times New Roman" w:hAnsi="Times New Roman" w:cs="Times New Roman"/>
                <w:sz w:val="24"/>
                <w:szCs w:val="24"/>
              </w:rPr>
              <w:t>каяН</w:t>
            </w:r>
            <w:r w:rsidRPr="00D41690">
              <w:rPr>
                <w:rFonts w:ascii="Times New Roman" w:hAnsi="Times New Roman" w:cs="Times New Roman"/>
                <w:sz w:val="24"/>
                <w:szCs w:val="24"/>
              </w:rPr>
              <w:t>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кат</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25</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Февраль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листовок «Природа не терпит грязи!»</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Ямщиков 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Победи-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тель</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26</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Февраль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патриотической песни»Я люблю эту землю!»</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Мухамад-</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кулова К.,</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Гречишнико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Ва Л.А.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место,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27</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Март</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«Живая классика»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место,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28</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Март</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сочинений о войне</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Болдырев 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7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29</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Март</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Спартакиада школьников по теннису.</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ТринеевИ9кл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Гооф А.,6кл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Гооф Л.5кл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Шубин Д</w:t>
            </w:r>
            <w:r w:rsidRPr="00D41690">
              <w:rPr>
                <w:rFonts w:ascii="Times New Roman" w:hAnsi="Times New Roman" w:cs="Times New Roman"/>
                <w:sz w:val="24"/>
                <w:szCs w:val="24"/>
              </w:rPr>
              <w:t>8кл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Курбанов К.Р.</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 место</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30</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Март</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Спартакиада школьников по шахматам.</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ПетроваМ5к</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Гооф А.,6кл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Гооф Л.,5кл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СамодуровА</w:t>
            </w:r>
            <w:r w:rsidRPr="00D41690">
              <w:rPr>
                <w:rFonts w:ascii="Times New Roman" w:hAnsi="Times New Roman" w:cs="Times New Roman"/>
                <w:sz w:val="24"/>
                <w:szCs w:val="24"/>
              </w:rPr>
              <w:t>8кл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Самодуров Н.И.</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место</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31</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Март</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Спартакиада школьников по баскетболу.</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МакрдумянВ</w:t>
            </w:r>
            <w:r w:rsidRPr="00D41690">
              <w:rPr>
                <w:rFonts w:ascii="Times New Roman" w:hAnsi="Times New Roman" w:cs="Times New Roman"/>
                <w:sz w:val="24"/>
                <w:szCs w:val="24"/>
              </w:rPr>
              <w:t>8кл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Нищук С., Малчев</w:t>
            </w:r>
            <w:r>
              <w:rPr>
                <w:rFonts w:ascii="Times New Roman" w:hAnsi="Times New Roman" w:cs="Times New Roman"/>
                <w:sz w:val="24"/>
                <w:szCs w:val="24"/>
              </w:rPr>
              <w:t>скаяЕ</w:t>
            </w:r>
            <w:r w:rsidRPr="00D41690">
              <w:rPr>
                <w:rFonts w:ascii="Times New Roman" w:hAnsi="Times New Roman" w:cs="Times New Roman"/>
                <w:sz w:val="24"/>
                <w:szCs w:val="24"/>
              </w:rPr>
              <w:t>9кл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Мурадян Б, Целенко О.,7 </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Курбанов К.Р.</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место</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32</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Конкурс художественной </w:t>
            </w:r>
            <w:r w:rsidRPr="00D41690">
              <w:rPr>
                <w:rFonts w:ascii="Times New Roman" w:hAnsi="Times New Roman" w:cs="Times New Roman"/>
                <w:sz w:val="24"/>
                <w:szCs w:val="24"/>
              </w:rPr>
              <w:lastRenderedPageBreak/>
              <w:t>самодеятельности «Виват,</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олимпиада!»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 xml:space="preserve">Районный </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Целенко</w:t>
            </w:r>
            <w:r w:rsidRPr="00D41690">
              <w:rPr>
                <w:rFonts w:ascii="Times New Roman" w:hAnsi="Times New Roman" w:cs="Times New Roman"/>
                <w:sz w:val="24"/>
                <w:szCs w:val="24"/>
              </w:rPr>
              <w:t>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Мурадян Б.</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7 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МакрдумянВ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8 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Нищук С.9кл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 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Нетёсов 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Мухамад</w:t>
            </w:r>
          </w:p>
          <w:p w:rsidR="00D74A7B"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кулова К.,</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МаксимоваВ.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Кулешова А.А.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33</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Танцевальный конкурс «Стартинейджер».</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Целенко</w:t>
            </w:r>
            <w:r w:rsidRPr="00D41690">
              <w:rPr>
                <w:rFonts w:ascii="Times New Roman" w:hAnsi="Times New Roman" w:cs="Times New Roman"/>
                <w:sz w:val="24"/>
                <w:szCs w:val="24"/>
              </w:rPr>
              <w:t>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Мурадян Б.</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7 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Макрдумян</w:t>
            </w:r>
            <w:r w:rsidRPr="00D41690">
              <w:rPr>
                <w:rFonts w:ascii="Times New Roman" w:hAnsi="Times New Roman" w:cs="Times New Roman"/>
                <w:sz w:val="24"/>
                <w:szCs w:val="24"/>
              </w:rPr>
              <w:t>В8 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Нищук С.9,</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Ильичёва Ю</w:t>
            </w:r>
            <w:r>
              <w:rPr>
                <w:rFonts w:ascii="Times New Roman" w:hAnsi="Times New Roman" w:cs="Times New Roman"/>
                <w:sz w:val="24"/>
                <w:szCs w:val="24"/>
              </w:rPr>
              <w:t>, МалчевскаяН</w:t>
            </w:r>
            <w:r w:rsidRPr="00D41690">
              <w:rPr>
                <w:rFonts w:ascii="Times New Roman" w:hAnsi="Times New Roman" w:cs="Times New Roman"/>
                <w:sz w:val="24"/>
                <w:szCs w:val="24"/>
              </w:rPr>
              <w:t>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А.А.</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 место,</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34</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«Старая,старая сказка».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Ямщиков</w:t>
            </w:r>
            <w:r w:rsidRPr="00D41690">
              <w:rPr>
                <w:rFonts w:ascii="Times New Roman" w:hAnsi="Times New Roman" w:cs="Times New Roman"/>
                <w:sz w:val="24"/>
                <w:szCs w:val="24"/>
              </w:rPr>
              <w:t>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 кл</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Петрова М.,5 </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 А.</w:t>
            </w:r>
            <w:r>
              <w:rPr>
                <w:rFonts w:ascii="Times New Roman" w:hAnsi="Times New Roman" w:cs="Times New Roman"/>
                <w:sz w:val="24"/>
                <w:szCs w:val="24"/>
              </w:rPr>
              <w:t>2</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Газинская</w:t>
            </w:r>
            <w:r w:rsidRPr="00D41690">
              <w:rPr>
                <w:rFonts w:ascii="Times New Roman" w:hAnsi="Times New Roman" w:cs="Times New Roman"/>
                <w:sz w:val="24"/>
                <w:szCs w:val="24"/>
              </w:rPr>
              <w:t>А.,7 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Сысоева В.5 </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О.Н.</w:t>
            </w: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А.А.</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Участие</w:t>
            </w: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p>
          <w:p w:rsidR="00D74A7B" w:rsidRDefault="00D74A7B" w:rsidP="00F67E21">
            <w:pPr>
              <w:spacing w:after="0" w:line="240" w:lineRule="auto"/>
              <w:rPr>
                <w:rFonts w:ascii="Times New Roman" w:hAnsi="Times New Roman" w:cs="Times New Roman"/>
                <w:sz w:val="24"/>
                <w:szCs w:val="24"/>
              </w:rPr>
            </w:pP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Победи</w:t>
            </w:r>
            <w:r>
              <w:rPr>
                <w:rFonts w:ascii="Times New Roman" w:hAnsi="Times New Roman" w:cs="Times New Roman"/>
                <w:sz w:val="24"/>
                <w:szCs w:val="24"/>
              </w:rPr>
              <w:t>т</w:t>
            </w:r>
            <w:r w:rsidRPr="00D41690">
              <w:rPr>
                <w:rFonts w:ascii="Times New Roman" w:hAnsi="Times New Roman" w:cs="Times New Roman"/>
                <w:sz w:val="24"/>
                <w:szCs w:val="24"/>
              </w:rPr>
              <w:t>ель</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35</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«По городам и сёлам».</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Общерос-сийский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Болдырев В.</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36</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«Азбука профессии».</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Общерос-сийский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Болдырев В.,</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ГазинскаяА.,7 кл</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Петрова М.5 </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p w:rsidR="00D74A7B" w:rsidRPr="00D41690" w:rsidRDefault="00D74A7B" w:rsidP="00F67E21">
            <w:pPr>
              <w:spacing w:after="0" w:line="240" w:lineRule="auto"/>
              <w:rPr>
                <w:rFonts w:ascii="Times New Roman" w:hAnsi="Times New Roman" w:cs="Times New Roman"/>
                <w:sz w:val="24"/>
                <w:szCs w:val="24"/>
              </w:rPr>
            </w:pP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37</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«Живая классика»</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Областной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5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38</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Литературный конкурс чтецов  о книге.</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Газинская</w:t>
            </w:r>
            <w:r w:rsidRPr="00D41690">
              <w:rPr>
                <w:rFonts w:ascii="Times New Roman" w:hAnsi="Times New Roman" w:cs="Times New Roman"/>
                <w:sz w:val="24"/>
                <w:szCs w:val="24"/>
              </w:rPr>
              <w:t>А.,Мура</w:t>
            </w:r>
            <w:r>
              <w:rPr>
                <w:rFonts w:ascii="Times New Roman" w:hAnsi="Times New Roman" w:cs="Times New Roman"/>
                <w:sz w:val="24"/>
                <w:szCs w:val="24"/>
              </w:rPr>
              <w:t>дянБ.,7</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Сысоева В.,</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Гооф Л.,5кл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p w:rsidR="00D74A7B" w:rsidRPr="00D41690" w:rsidRDefault="00D74A7B" w:rsidP="00F67E21">
            <w:pPr>
              <w:spacing w:after="0" w:line="240" w:lineRule="auto"/>
              <w:rPr>
                <w:rFonts w:ascii="Times New Roman" w:hAnsi="Times New Roman" w:cs="Times New Roman"/>
                <w:sz w:val="24"/>
                <w:szCs w:val="24"/>
              </w:rPr>
            </w:pP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2 место</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39</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Конкурс «Дорогами войны».</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Общерос-сийский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Газинская А., Мурадян Б.,</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БолдыревВ.</w:t>
            </w:r>
            <w:r w:rsidRPr="00D41690">
              <w:rPr>
                <w:rFonts w:ascii="Times New Roman" w:hAnsi="Times New Roman" w:cs="Times New Roman"/>
                <w:sz w:val="24"/>
                <w:szCs w:val="24"/>
              </w:rPr>
              <w:t xml:space="preserve">7 </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p w:rsidR="00D74A7B" w:rsidRPr="00D41690" w:rsidRDefault="00D74A7B" w:rsidP="00F67E21">
            <w:pPr>
              <w:spacing w:after="0" w:line="240" w:lineRule="auto"/>
              <w:rPr>
                <w:rFonts w:ascii="Times New Roman" w:hAnsi="Times New Roman" w:cs="Times New Roman"/>
                <w:sz w:val="24"/>
                <w:szCs w:val="24"/>
              </w:rPr>
            </w:pP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грамоты</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40</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Апрель</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Викторина о России.</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Общерос-сийский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Тринеев И.,9 </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Кулешова 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грамота</w:t>
            </w:r>
          </w:p>
        </w:tc>
      </w:tr>
      <w:tr w:rsidR="00D74A7B" w:rsidRPr="00D41690" w:rsidTr="00F67E21">
        <w:trPr>
          <w:trHeight w:val="35"/>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41</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Май</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lang w:val="en-US"/>
              </w:rPr>
              <w:t>II</w:t>
            </w:r>
            <w:r w:rsidRPr="00D41690">
              <w:rPr>
                <w:rFonts w:ascii="Times New Roman" w:hAnsi="Times New Roman" w:cs="Times New Roman"/>
                <w:sz w:val="24"/>
                <w:szCs w:val="24"/>
              </w:rPr>
              <w:t xml:space="preserve"> этап областной акции «Гражданин Воронежского края – гражданин России».</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Ильичёва Ю, МалчевскаяН</w:t>
            </w:r>
            <w:r w:rsidRPr="00D41690">
              <w:rPr>
                <w:rFonts w:ascii="Times New Roman" w:hAnsi="Times New Roman" w:cs="Times New Roman"/>
                <w:sz w:val="24"/>
                <w:szCs w:val="24"/>
              </w:rPr>
              <w:t>11кл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Цопова О.В.</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Сертифи</w:t>
            </w:r>
          </w:p>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кат</w:t>
            </w:r>
          </w:p>
        </w:tc>
      </w:tr>
      <w:tr w:rsidR="00D74A7B" w:rsidRPr="00D41690" w:rsidTr="00F67E21">
        <w:trPr>
          <w:trHeight w:val="199"/>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42</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Май</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Соревнования «Безопасное колесо».</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Районный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Петрова М.,</w:t>
            </w:r>
          </w:p>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t>Силантьев</w:t>
            </w:r>
            <w:r w:rsidRPr="00D41690">
              <w:rPr>
                <w:rFonts w:ascii="Times New Roman" w:hAnsi="Times New Roman" w:cs="Times New Roman"/>
                <w:sz w:val="24"/>
                <w:szCs w:val="24"/>
              </w:rPr>
              <w:t>Д.,5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Самодуров Н.И.</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Силантьев Д 2 место</w:t>
            </w:r>
          </w:p>
        </w:tc>
      </w:tr>
      <w:tr w:rsidR="00D74A7B" w:rsidRPr="00D41690" w:rsidTr="00F67E21">
        <w:trPr>
          <w:trHeight w:val="268"/>
        </w:trPr>
        <w:tc>
          <w:tcPr>
            <w:tcW w:w="590"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43</w:t>
            </w:r>
          </w:p>
        </w:tc>
        <w:tc>
          <w:tcPr>
            <w:tcW w:w="1329"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Май</w:t>
            </w:r>
          </w:p>
        </w:tc>
        <w:tc>
          <w:tcPr>
            <w:tcW w:w="243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t xml:space="preserve">Патриотический </w:t>
            </w:r>
            <w:r w:rsidRPr="00D41690">
              <w:rPr>
                <w:rFonts w:ascii="Times New Roman" w:hAnsi="Times New Roman" w:cs="Times New Roman"/>
                <w:sz w:val="24"/>
                <w:szCs w:val="24"/>
              </w:rPr>
              <w:lastRenderedPageBreak/>
              <w:t>конкурс фотографий и рисунков «Путь победы 1941-1945»</w:t>
            </w:r>
          </w:p>
        </w:tc>
        <w:tc>
          <w:tcPr>
            <w:tcW w:w="14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Всерос-</w:t>
            </w:r>
            <w:r w:rsidRPr="00D41690">
              <w:rPr>
                <w:rFonts w:ascii="Times New Roman" w:hAnsi="Times New Roman" w:cs="Times New Roman"/>
                <w:sz w:val="24"/>
                <w:szCs w:val="24"/>
              </w:rPr>
              <w:lastRenderedPageBreak/>
              <w:t>сийский</w:t>
            </w:r>
          </w:p>
        </w:tc>
        <w:tc>
          <w:tcPr>
            <w:tcW w:w="1615" w:type="dxa"/>
          </w:tcPr>
          <w:p w:rsidR="00D74A7B" w:rsidRPr="00D41690" w:rsidRDefault="00D74A7B" w:rsidP="00F67E2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Болдырев</w:t>
            </w:r>
            <w:r w:rsidRPr="00D41690">
              <w:rPr>
                <w:rFonts w:ascii="Times New Roman" w:hAnsi="Times New Roman" w:cs="Times New Roman"/>
                <w:sz w:val="24"/>
                <w:szCs w:val="24"/>
              </w:rPr>
              <w:t>В.,</w:t>
            </w:r>
            <w:r w:rsidRPr="00D41690">
              <w:rPr>
                <w:rFonts w:ascii="Times New Roman" w:hAnsi="Times New Roman" w:cs="Times New Roman"/>
                <w:sz w:val="24"/>
                <w:szCs w:val="24"/>
              </w:rPr>
              <w:lastRenderedPageBreak/>
              <w:t>7 кл</w:t>
            </w:r>
          </w:p>
        </w:tc>
        <w:tc>
          <w:tcPr>
            <w:tcW w:w="1701"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 xml:space="preserve">Кулешова </w:t>
            </w:r>
            <w:r w:rsidRPr="00D41690">
              <w:rPr>
                <w:rFonts w:ascii="Times New Roman" w:hAnsi="Times New Roman" w:cs="Times New Roman"/>
                <w:sz w:val="24"/>
                <w:szCs w:val="24"/>
              </w:rPr>
              <w:lastRenderedPageBreak/>
              <w:t>О.Н.</w:t>
            </w:r>
          </w:p>
        </w:tc>
        <w:tc>
          <w:tcPr>
            <w:tcW w:w="1276" w:type="dxa"/>
          </w:tcPr>
          <w:p w:rsidR="00D74A7B" w:rsidRPr="00D41690" w:rsidRDefault="00D74A7B" w:rsidP="00F67E21">
            <w:pPr>
              <w:spacing w:after="0" w:line="240" w:lineRule="auto"/>
              <w:rPr>
                <w:rFonts w:ascii="Times New Roman" w:hAnsi="Times New Roman" w:cs="Times New Roman"/>
                <w:sz w:val="24"/>
                <w:szCs w:val="24"/>
              </w:rPr>
            </w:pPr>
            <w:r w:rsidRPr="00D41690">
              <w:rPr>
                <w:rFonts w:ascii="Times New Roman" w:hAnsi="Times New Roman" w:cs="Times New Roman"/>
                <w:sz w:val="24"/>
                <w:szCs w:val="24"/>
              </w:rPr>
              <w:lastRenderedPageBreak/>
              <w:t>Участие</w:t>
            </w:r>
          </w:p>
        </w:tc>
      </w:tr>
    </w:tbl>
    <w:p w:rsidR="00D74A7B" w:rsidRDefault="00D74A7B" w:rsidP="00D74A7B">
      <w:pPr>
        <w:pStyle w:val="a3"/>
        <w:spacing w:after="0" w:line="240" w:lineRule="auto"/>
        <w:rPr>
          <w:rFonts w:ascii="Times New Roman" w:hAnsi="Times New Roman" w:cs="Times New Roman"/>
          <w:b/>
          <w:sz w:val="24"/>
          <w:szCs w:val="24"/>
          <w:highlight w:val="yellow"/>
        </w:rPr>
      </w:pPr>
    </w:p>
    <w:p w:rsidR="00D74A7B" w:rsidRPr="004645AF" w:rsidRDefault="00D74A7B" w:rsidP="00D74A7B">
      <w:pPr>
        <w:spacing w:after="0" w:line="240" w:lineRule="auto"/>
        <w:ind w:left="-284" w:firstLine="992"/>
        <w:jc w:val="both"/>
        <w:rPr>
          <w:rFonts w:ascii="Times New Roman" w:eastAsia="Times New Roman" w:hAnsi="Times New Roman"/>
          <w:sz w:val="24"/>
          <w:szCs w:val="24"/>
        </w:rPr>
      </w:pPr>
      <w:r>
        <w:rPr>
          <w:rFonts w:ascii="Times New Roman" w:eastAsia="Times New Roman" w:hAnsi="Times New Roman"/>
          <w:sz w:val="24"/>
          <w:szCs w:val="24"/>
        </w:rPr>
        <w:t xml:space="preserve">Таким образом, уровень активности и результативности участия в конкурсах, соревнованиях различного уровня остается стабильно высоким. </w:t>
      </w:r>
    </w:p>
    <w:p w:rsidR="00D74A7B" w:rsidRPr="00FC3B9F" w:rsidRDefault="00D74A7B" w:rsidP="00D74A7B">
      <w:pPr>
        <w:spacing w:after="0" w:line="240" w:lineRule="auto"/>
        <w:rPr>
          <w:rFonts w:ascii="Times New Roman" w:hAnsi="Times New Roman" w:cs="Times New Roman"/>
          <w:b/>
          <w:sz w:val="24"/>
          <w:szCs w:val="24"/>
          <w:highlight w:val="yellow"/>
        </w:rPr>
      </w:pPr>
    </w:p>
    <w:p w:rsidR="00D74A7B" w:rsidRPr="00FC3B9F" w:rsidRDefault="00D74A7B" w:rsidP="00D74A7B">
      <w:pPr>
        <w:pStyle w:val="a3"/>
        <w:numPr>
          <w:ilvl w:val="0"/>
          <w:numId w:val="3"/>
        </w:numPr>
        <w:spacing w:after="0" w:line="240" w:lineRule="auto"/>
        <w:rPr>
          <w:rFonts w:ascii="Times New Roman" w:hAnsi="Times New Roman" w:cs="Times New Roman"/>
          <w:b/>
          <w:sz w:val="24"/>
          <w:szCs w:val="24"/>
        </w:rPr>
      </w:pPr>
      <w:r w:rsidRPr="00FC3B9F">
        <w:rPr>
          <w:rFonts w:ascii="Times New Roman" w:hAnsi="Times New Roman" w:cs="Times New Roman"/>
          <w:b/>
          <w:sz w:val="24"/>
          <w:szCs w:val="24"/>
        </w:rPr>
        <w:t>ОРГАНИЗАЦИЯ УЧЕБНОГО ПРОЦЕССА.</w:t>
      </w:r>
    </w:p>
    <w:p w:rsidR="00D74A7B" w:rsidRPr="00FC3B9F" w:rsidRDefault="00D74A7B" w:rsidP="00D74A7B">
      <w:pPr>
        <w:pStyle w:val="a3"/>
        <w:autoSpaceDE w:val="0"/>
        <w:autoSpaceDN w:val="0"/>
        <w:adjustRightInd w:val="0"/>
        <w:spacing w:after="0" w:line="240" w:lineRule="auto"/>
        <w:ind w:left="0" w:firstLine="567"/>
        <w:jc w:val="both"/>
        <w:rPr>
          <w:rFonts w:ascii="Times New Roman" w:hAnsi="Times New Roman" w:cs="Times New Roman"/>
          <w:color w:val="000000" w:themeColor="text1"/>
          <w:sz w:val="24"/>
          <w:szCs w:val="24"/>
          <w:highlight w:val="yellow"/>
        </w:rPr>
      </w:pPr>
    </w:p>
    <w:p w:rsidR="00D74A7B" w:rsidRPr="00FC3B9F" w:rsidRDefault="00D74A7B" w:rsidP="00D74A7B">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FC3B9F">
        <w:rPr>
          <w:rFonts w:ascii="Times New Roman" w:hAnsi="Times New Roman" w:cs="Times New Roman"/>
          <w:color w:val="000000" w:themeColor="text1"/>
          <w:sz w:val="24"/>
          <w:szCs w:val="24"/>
        </w:rPr>
        <w:t>Организация образовательного процесса регламентируется режимом работы школы, учебным планом, годовым календарным учебным графиком, расписанием занятий.</w:t>
      </w:r>
    </w:p>
    <w:p w:rsidR="00D74A7B" w:rsidRPr="00FC3B9F" w:rsidRDefault="00D74A7B" w:rsidP="00D74A7B">
      <w:pPr>
        <w:pStyle w:val="a5"/>
        <w:spacing w:before="0" w:after="0"/>
        <w:jc w:val="both"/>
        <w:rPr>
          <w:sz w:val="24"/>
        </w:rPr>
      </w:pPr>
      <w:r w:rsidRPr="00FC3B9F">
        <w:rPr>
          <w:sz w:val="24"/>
        </w:rPr>
        <w:tab/>
        <w:t xml:space="preserve">Количество классов-комплектов – </w:t>
      </w:r>
      <w:r>
        <w:rPr>
          <w:sz w:val="24"/>
        </w:rPr>
        <w:t>10</w:t>
      </w:r>
      <w:r w:rsidRPr="00FC3B9F">
        <w:rPr>
          <w:sz w:val="24"/>
        </w:rPr>
        <w:t>.</w:t>
      </w:r>
    </w:p>
    <w:p w:rsidR="00D74A7B" w:rsidRPr="00FC3B9F" w:rsidRDefault="00D74A7B" w:rsidP="00D74A7B">
      <w:pPr>
        <w:pStyle w:val="a5"/>
        <w:spacing w:before="0" w:after="0"/>
        <w:ind w:firstLine="708"/>
        <w:jc w:val="both"/>
        <w:rPr>
          <w:sz w:val="24"/>
        </w:rPr>
      </w:pPr>
      <w:r w:rsidRPr="00FC3B9F">
        <w:rPr>
          <w:sz w:val="24"/>
        </w:rPr>
        <w:t>Продолжительность учебного года: в 1 класс</w:t>
      </w:r>
      <w:r>
        <w:rPr>
          <w:sz w:val="24"/>
        </w:rPr>
        <w:t>е</w:t>
      </w:r>
      <w:r w:rsidRPr="00FC3B9F">
        <w:rPr>
          <w:sz w:val="24"/>
        </w:rPr>
        <w:t xml:space="preserve"> – 33 недели; во 2-</w:t>
      </w:r>
      <w:r>
        <w:rPr>
          <w:sz w:val="24"/>
        </w:rPr>
        <w:t>8</w:t>
      </w:r>
      <w:r w:rsidRPr="00FC3B9F">
        <w:rPr>
          <w:sz w:val="24"/>
        </w:rPr>
        <w:t xml:space="preserve"> классах -  3</w:t>
      </w:r>
      <w:r>
        <w:rPr>
          <w:sz w:val="24"/>
        </w:rPr>
        <w:t>5</w:t>
      </w:r>
      <w:r w:rsidRPr="00FC3B9F">
        <w:rPr>
          <w:sz w:val="24"/>
        </w:rPr>
        <w:t xml:space="preserve"> недел</w:t>
      </w:r>
      <w:r>
        <w:rPr>
          <w:sz w:val="24"/>
        </w:rPr>
        <w:t>ь</w:t>
      </w:r>
      <w:r w:rsidRPr="00FC3B9F">
        <w:rPr>
          <w:sz w:val="24"/>
        </w:rPr>
        <w:t xml:space="preserve">; в </w:t>
      </w:r>
      <w:r>
        <w:rPr>
          <w:sz w:val="24"/>
        </w:rPr>
        <w:t>9, 11</w:t>
      </w:r>
      <w:r w:rsidRPr="00FC3B9F">
        <w:rPr>
          <w:sz w:val="24"/>
        </w:rPr>
        <w:t xml:space="preserve"> класс</w:t>
      </w:r>
      <w:r>
        <w:rPr>
          <w:sz w:val="24"/>
        </w:rPr>
        <w:t>ах</w:t>
      </w:r>
      <w:r w:rsidRPr="00FC3B9F">
        <w:rPr>
          <w:sz w:val="24"/>
        </w:rPr>
        <w:t xml:space="preserve"> – 3</w:t>
      </w:r>
      <w:r>
        <w:rPr>
          <w:sz w:val="24"/>
        </w:rPr>
        <w:t>4</w:t>
      </w:r>
      <w:r w:rsidRPr="00FC3B9F">
        <w:rPr>
          <w:sz w:val="24"/>
        </w:rPr>
        <w:t xml:space="preserve"> недел</w:t>
      </w:r>
      <w:r>
        <w:rPr>
          <w:sz w:val="24"/>
        </w:rPr>
        <w:t>и</w:t>
      </w:r>
      <w:r w:rsidRPr="00FC3B9F">
        <w:rPr>
          <w:sz w:val="24"/>
        </w:rPr>
        <w:t xml:space="preserve">. Учебный год делится на четверти. </w:t>
      </w:r>
      <w:r>
        <w:rPr>
          <w:sz w:val="24"/>
        </w:rPr>
        <w:t>Пятидневная рабочая неделя в 1</w:t>
      </w:r>
      <w:r w:rsidRPr="00FC3B9F">
        <w:rPr>
          <w:sz w:val="24"/>
        </w:rPr>
        <w:t xml:space="preserve"> класс</w:t>
      </w:r>
      <w:r>
        <w:rPr>
          <w:sz w:val="24"/>
        </w:rPr>
        <w:t>е</w:t>
      </w:r>
      <w:r w:rsidRPr="00FC3B9F">
        <w:rPr>
          <w:sz w:val="24"/>
        </w:rPr>
        <w:t>, шестидневная рабочая неделя со 2-го по 1</w:t>
      </w:r>
      <w:r>
        <w:rPr>
          <w:sz w:val="24"/>
        </w:rPr>
        <w:t>1</w:t>
      </w:r>
      <w:r w:rsidRPr="00FC3B9F">
        <w:rPr>
          <w:sz w:val="24"/>
        </w:rPr>
        <w:t xml:space="preserve">-й класс. </w:t>
      </w:r>
    </w:p>
    <w:p w:rsidR="00D74A7B" w:rsidRPr="00FC3B9F" w:rsidRDefault="00D74A7B" w:rsidP="00D74A7B">
      <w:pPr>
        <w:spacing w:after="0" w:line="240" w:lineRule="auto"/>
        <w:ind w:firstLine="709"/>
        <w:jc w:val="both"/>
        <w:rPr>
          <w:rFonts w:ascii="Times New Roman" w:hAnsi="Times New Roman" w:cs="Times New Roman"/>
          <w:color w:val="000000"/>
          <w:spacing w:val="2"/>
          <w:w w:val="106"/>
          <w:sz w:val="24"/>
          <w:szCs w:val="24"/>
        </w:rPr>
      </w:pPr>
      <w:r w:rsidRPr="00FC3B9F">
        <w:rPr>
          <w:rFonts w:ascii="Times New Roman" w:hAnsi="Times New Roman" w:cs="Times New Roman"/>
          <w:sz w:val="24"/>
          <w:szCs w:val="24"/>
        </w:rPr>
        <w:t xml:space="preserve">Уроки в МКОУ </w:t>
      </w:r>
      <w:r>
        <w:rPr>
          <w:rFonts w:ascii="Times New Roman" w:hAnsi="Times New Roman" w:cs="Times New Roman"/>
          <w:sz w:val="24"/>
          <w:szCs w:val="24"/>
        </w:rPr>
        <w:t>Чесменская СОШ  проводились</w:t>
      </w:r>
      <w:r w:rsidRPr="00FC3B9F">
        <w:rPr>
          <w:rFonts w:ascii="Times New Roman" w:hAnsi="Times New Roman" w:cs="Times New Roman"/>
          <w:sz w:val="24"/>
          <w:szCs w:val="24"/>
        </w:rPr>
        <w:t xml:space="preserve"> в одну смену.</w:t>
      </w:r>
      <w:r w:rsidRPr="00FC3B9F">
        <w:rPr>
          <w:rFonts w:ascii="Times New Roman" w:hAnsi="Times New Roman" w:cs="Times New Roman"/>
          <w:sz w:val="24"/>
          <w:szCs w:val="24"/>
        </w:rPr>
        <w:br/>
        <w:t xml:space="preserve">Начало занятий – с </w:t>
      </w:r>
      <w:r>
        <w:rPr>
          <w:rFonts w:ascii="Times New Roman" w:hAnsi="Times New Roman" w:cs="Times New Roman"/>
          <w:sz w:val="24"/>
          <w:szCs w:val="24"/>
        </w:rPr>
        <w:t>9</w:t>
      </w:r>
      <w:r w:rsidRPr="00FC3B9F">
        <w:rPr>
          <w:rFonts w:ascii="Times New Roman" w:hAnsi="Times New Roman" w:cs="Times New Roman"/>
          <w:sz w:val="24"/>
          <w:szCs w:val="24"/>
        </w:rPr>
        <w:t>.00  Количество часов, отведенных на освоение обучающимися учебного плана, состоящего из обязательной части и части, формируемой участниками образовательных отношений,  в совокупности не превышает величину недельной образовательной нагрузки, определенной СанПиН. В 1 класс</w:t>
      </w:r>
      <w:r>
        <w:rPr>
          <w:rFonts w:ascii="Times New Roman" w:hAnsi="Times New Roman" w:cs="Times New Roman"/>
          <w:sz w:val="24"/>
          <w:szCs w:val="24"/>
        </w:rPr>
        <w:t>е</w:t>
      </w:r>
      <w:r w:rsidRPr="00FC3B9F">
        <w:rPr>
          <w:rFonts w:ascii="Times New Roman" w:hAnsi="Times New Roman" w:cs="Times New Roman"/>
          <w:sz w:val="24"/>
          <w:szCs w:val="24"/>
        </w:rPr>
        <w:t xml:space="preserve"> 21 час, во 2-4 классах 26 часов, в 5 класс</w:t>
      </w:r>
      <w:r>
        <w:rPr>
          <w:rFonts w:ascii="Times New Roman" w:hAnsi="Times New Roman" w:cs="Times New Roman"/>
          <w:sz w:val="24"/>
          <w:szCs w:val="24"/>
        </w:rPr>
        <w:t>е</w:t>
      </w:r>
      <w:r w:rsidRPr="00FC3B9F">
        <w:rPr>
          <w:rFonts w:ascii="Times New Roman" w:hAnsi="Times New Roman" w:cs="Times New Roman"/>
          <w:sz w:val="24"/>
          <w:szCs w:val="24"/>
        </w:rPr>
        <w:t xml:space="preserve"> 32 часа, в 6 класс</w:t>
      </w:r>
      <w:r>
        <w:rPr>
          <w:rFonts w:ascii="Times New Roman" w:hAnsi="Times New Roman" w:cs="Times New Roman"/>
          <w:sz w:val="24"/>
          <w:szCs w:val="24"/>
        </w:rPr>
        <w:t>е</w:t>
      </w:r>
      <w:r w:rsidRPr="00FC3B9F">
        <w:rPr>
          <w:rFonts w:ascii="Times New Roman" w:hAnsi="Times New Roman" w:cs="Times New Roman"/>
          <w:sz w:val="24"/>
          <w:szCs w:val="24"/>
        </w:rPr>
        <w:t xml:space="preserve"> 33 часа, в 7 класс</w:t>
      </w:r>
      <w:r>
        <w:rPr>
          <w:rFonts w:ascii="Times New Roman" w:hAnsi="Times New Roman" w:cs="Times New Roman"/>
          <w:sz w:val="24"/>
          <w:szCs w:val="24"/>
        </w:rPr>
        <w:t>е</w:t>
      </w:r>
      <w:r w:rsidRPr="00FC3B9F">
        <w:rPr>
          <w:rFonts w:ascii="Times New Roman" w:hAnsi="Times New Roman" w:cs="Times New Roman"/>
          <w:sz w:val="24"/>
          <w:szCs w:val="24"/>
        </w:rPr>
        <w:t xml:space="preserve"> 35 часов, в 8-9 классах 36 часов, в 1</w:t>
      </w:r>
      <w:r>
        <w:rPr>
          <w:rFonts w:ascii="Times New Roman" w:hAnsi="Times New Roman" w:cs="Times New Roman"/>
          <w:sz w:val="24"/>
          <w:szCs w:val="24"/>
        </w:rPr>
        <w:t xml:space="preserve">1 </w:t>
      </w:r>
      <w:r w:rsidRPr="00FC3B9F">
        <w:rPr>
          <w:rFonts w:ascii="Times New Roman" w:hAnsi="Times New Roman" w:cs="Times New Roman"/>
          <w:sz w:val="24"/>
          <w:szCs w:val="24"/>
        </w:rPr>
        <w:t>класс</w:t>
      </w:r>
      <w:r>
        <w:rPr>
          <w:rFonts w:ascii="Times New Roman" w:hAnsi="Times New Roman" w:cs="Times New Roman"/>
          <w:sz w:val="24"/>
          <w:szCs w:val="24"/>
        </w:rPr>
        <w:t>е</w:t>
      </w:r>
      <w:r w:rsidRPr="00FC3B9F">
        <w:rPr>
          <w:rFonts w:ascii="Times New Roman" w:hAnsi="Times New Roman" w:cs="Times New Roman"/>
          <w:sz w:val="24"/>
          <w:szCs w:val="24"/>
        </w:rPr>
        <w:t xml:space="preserve"> 37 часов. В 1 класс</w:t>
      </w:r>
      <w:r>
        <w:rPr>
          <w:rFonts w:ascii="Times New Roman" w:hAnsi="Times New Roman" w:cs="Times New Roman"/>
          <w:sz w:val="24"/>
          <w:szCs w:val="24"/>
        </w:rPr>
        <w:t>е</w:t>
      </w:r>
      <w:r w:rsidRPr="00FC3B9F">
        <w:rPr>
          <w:rFonts w:ascii="Times New Roman" w:hAnsi="Times New Roman" w:cs="Times New Roman"/>
          <w:sz w:val="24"/>
          <w:szCs w:val="24"/>
        </w:rPr>
        <w:t xml:space="preserve"> и</w:t>
      </w:r>
      <w:r w:rsidRPr="00FC3B9F">
        <w:rPr>
          <w:rFonts w:ascii="Times New Roman" w:eastAsia="Times New Roman" w:hAnsi="Times New Roman" w:cs="Times New Roman"/>
          <w:sz w:val="24"/>
          <w:szCs w:val="24"/>
        </w:rPr>
        <w:t xml:space="preserve">спользуется </w:t>
      </w:r>
      <w:r w:rsidRPr="00FC3B9F">
        <w:rPr>
          <w:rFonts w:ascii="Times New Roman" w:eastAsia="Times New Roman" w:hAnsi="Times New Roman" w:cs="Times New Roman"/>
          <w:color w:val="000000"/>
          <w:spacing w:val="2"/>
          <w:w w:val="106"/>
          <w:sz w:val="24"/>
          <w:szCs w:val="24"/>
        </w:rPr>
        <w:t xml:space="preserve">«ступенчатый» режим обучения в первом полугодии (в сентябре, октябре – по 3 урока в день по 35 минут каждый; в ноябре, декабре – по 4 урока по 35 минут каждый; январь-май по 4 урока по 45 минут каждый). </w:t>
      </w:r>
      <w:r w:rsidRPr="00FC3B9F">
        <w:rPr>
          <w:rFonts w:ascii="Times New Roman" w:hAnsi="Times New Roman" w:cs="Times New Roman"/>
          <w:color w:val="000000"/>
          <w:spacing w:val="2"/>
          <w:w w:val="106"/>
          <w:sz w:val="24"/>
          <w:szCs w:val="24"/>
        </w:rPr>
        <w:t>Во 2-1</w:t>
      </w:r>
      <w:r>
        <w:rPr>
          <w:rFonts w:ascii="Times New Roman" w:hAnsi="Times New Roman" w:cs="Times New Roman"/>
          <w:color w:val="000000"/>
          <w:spacing w:val="2"/>
          <w:w w:val="106"/>
          <w:sz w:val="24"/>
          <w:szCs w:val="24"/>
        </w:rPr>
        <w:t>0</w:t>
      </w:r>
      <w:r w:rsidRPr="00FC3B9F">
        <w:rPr>
          <w:rFonts w:ascii="Times New Roman" w:hAnsi="Times New Roman" w:cs="Times New Roman"/>
          <w:color w:val="000000"/>
          <w:spacing w:val="2"/>
          <w:w w:val="106"/>
          <w:sz w:val="24"/>
          <w:szCs w:val="24"/>
        </w:rPr>
        <w:t xml:space="preserve"> классах продолжительность урока 45 минут. </w:t>
      </w:r>
    </w:p>
    <w:p w:rsidR="00D74A7B" w:rsidRPr="00FC3B9F" w:rsidRDefault="00D74A7B" w:rsidP="00D74A7B">
      <w:pPr>
        <w:spacing w:after="0" w:line="240" w:lineRule="auto"/>
        <w:ind w:firstLine="709"/>
        <w:jc w:val="both"/>
        <w:rPr>
          <w:rFonts w:ascii="Times New Roman" w:hAnsi="Times New Roman" w:cs="Times New Roman"/>
          <w:sz w:val="24"/>
          <w:szCs w:val="24"/>
        </w:rPr>
      </w:pPr>
      <w:r w:rsidRPr="00FC3B9F">
        <w:rPr>
          <w:rFonts w:ascii="Times New Roman" w:hAnsi="Times New Roman" w:cs="Times New Roman"/>
          <w:sz w:val="24"/>
          <w:szCs w:val="24"/>
        </w:rPr>
        <w:t>При составлении расписания в течение дня и недели предметы естественно-математического и гуманитарного циклов чередуются с уроками музыки, изобразительного искусства, технологии и физкультуры. Учитывается ход дневной и недельной кривой умственной работоспособности обучающихся. Во время уроков проводятся физкультминутки и гимнастика для глаз. Продолжительность перемен соответствует требованиям СанПиН.</w:t>
      </w:r>
    </w:p>
    <w:p w:rsidR="00D74A7B" w:rsidRPr="00A13C1C" w:rsidRDefault="00D74A7B" w:rsidP="00D74A7B">
      <w:pPr>
        <w:spacing w:after="0" w:line="240" w:lineRule="auto"/>
        <w:ind w:firstLine="708"/>
        <w:jc w:val="both"/>
        <w:rPr>
          <w:rFonts w:ascii="Times New Roman" w:hAnsi="Times New Roman" w:cs="Times New Roman"/>
          <w:sz w:val="24"/>
          <w:szCs w:val="24"/>
        </w:rPr>
      </w:pPr>
      <w:r w:rsidRPr="00FC3B9F">
        <w:rPr>
          <w:rFonts w:ascii="Times New Roman" w:hAnsi="Times New Roman" w:cs="Times New Roman"/>
          <w:sz w:val="24"/>
          <w:szCs w:val="24"/>
        </w:rPr>
        <w:t>В целом за 201</w:t>
      </w:r>
      <w:r>
        <w:rPr>
          <w:rFonts w:ascii="Times New Roman" w:hAnsi="Times New Roman" w:cs="Times New Roman"/>
          <w:sz w:val="24"/>
          <w:szCs w:val="24"/>
        </w:rPr>
        <w:t>3</w:t>
      </w:r>
      <w:r w:rsidRPr="00FC3B9F">
        <w:rPr>
          <w:rFonts w:ascii="Times New Roman" w:hAnsi="Times New Roman" w:cs="Times New Roman"/>
          <w:sz w:val="24"/>
          <w:szCs w:val="24"/>
        </w:rPr>
        <w:t>-201</w:t>
      </w:r>
      <w:r>
        <w:rPr>
          <w:rFonts w:ascii="Times New Roman" w:hAnsi="Times New Roman" w:cs="Times New Roman"/>
          <w:sz w:val="24"/>
          <w:szCs w:val="24"/>
        </w:rPr>
        <w:t>4</w:t>
      </w:r>
      <w:r w:rsidRPr="00FC3B9F">
        <w:rPr>
          <w:rFonts w:ascii="Times New Roman" w:hAnsi="Times New Roman" w:cs="Times New Roman"/>
          <w:sz w:val="24"/>
          <w:szCs w:val="24"/>
        </w:rPr>
        <w:t xml:space="preserve"> учебный год количество обучающихся в МКОУ </w:t>
      </w:r>
      <w:r>
        <w:rPr>
          <w:rFonts w:ascii="Times New Roman" w:hAnsi="Times New Roman" w:cs="Times New Roman"/>
          <w:sz w:val="24"/>
          <w:szCs w:val="24"/>
        </w:rPr>
        <w:t>Чесменская СОШ</w:t>
      </w:r>
      <w:r w:rsidRPr="00FC3B9F">
        <w:rPr>
          <w:rFonts w:ascii="Times New Roman" w:hAnsi="Times New Roman" w:cs="Times New Roman"/>
          <w:sz w:val="24"/>
          <w:szCs w:val="24"/>
        </w:rPr>
        <w:t xml:space="preserve"> </w:t>
      </w:r>
      <w:r>
        <w:rPr>
          <w:rFonts w:ascii="Times New Roman" w:hAnsi="Times New Roman" w:cs="Times New Roman"/>
          <w:sz w:val="24"/>
          <w:szCs w:val="24"/>
        </w:rPr>
        <w:t>уменьшилось</w:t>
      </w:r>
      <w:r w:rsidRPr="00FC3B9F">
        <w:rPr>
          <w:rFonts w:ascii="Times New Roman" w:hAnsi="Times New Roman" w:cs="Times New Roman"/>
          <w:sz w:val="24"/>
          <w:szCs w:val="24"/>
        </w:rPr>
        <w:t xml:space="preserve"> на </w:t>
      </w:r>
      <w:r>
        <w:rPr>
          <w:rFonts w:ascii="Times New Roman" w:hAnsi="Times New Roman" w:cs="Times New Roman"/>
          <w:sz w:val="24"/>
          <w:szCs w:val="24"/>
        </w:rPr>
        <w:t>5</w:t>
      </w:r>
      <w:r w:rsidRPr="00FC3B9F">
        <w:rPr>
          <w:rFonts w:ascii="Times New Roman" w:hAnsi="Times New Roman" w:cs="Times New Roman"/>
          <w:sz w:val="24"/>
          <w:szCs w:val="24"/>
        </w:rPr>
        <w:t xml:space="preserve"> обучающихся и соста</w:t>
      </w:r>
      <w:r>
        <w:rPr>
          <w:rFonts w:ascii="Times New Roman" w:hAnsi="Times New Roman" w:cs="Times New Roman"/>
          <w:sz w:val="24"/>
          <w:szCs w:val="24"/>
        </w:rPr>
        <w:t>вило 82 человек. Всего выбыло 11</w:t>
      </w:r>
      <w:r w:rsidRPr="00FC3B9F">
        <w:rPr>
          <w:rFonts w:ascii="Times New Roman" w:hAnsi="Times New Roman" w:cs="Times New Roman"/>
          <w:sz w:val="24"/>
          <w:szCs w:val="24"/>
        </w:rPr>
        <w:t xml:space="preserve"> обучающихся (в другие территории), прибыло </w:t>
      </w:r>
      <w:r>
        <w:rPr>
          <w:rFonts w:ascii="Times New Roman" w:hAnsi="Times New Roman" w:cs="Times New Roman"/>
          <w:sz w:val="24"/>
          <w:szCs w:val="24"/>
        </w:rPr>
        <w:t>6</w:t>
      </w:r>
      <w:r w:rsidRPr="00FC3B9F">
        <w:rPr>
          <w:rFonts w:ascii="Times New Roman" w:hAnsi="Times New Roman" w:cs="Times New Roman"/>
          <w:sz w:val="24"/>
          <w:szCs w:val="24"/>
        </w:rPr>
        <w:t xml:space="preserve"> обучающихся. </w:t>
      </w:r>
    </w:p>
    <w:p w:rsidR="00D74A7B" w:rsidRPr="00FC3B9F" w:rsidRDefault="00D74A7B" w:rsidP="00D74A7B">
      <w:pPr>
        <w:spacing w:after="0" w:line="240" w:lineRule="auto"/>
        <w:ind w:firstLine="708"/>
        <w:jc w:val="both"/>
        <w:rPr>
          <w:rFonts w:ascii="Times New Roman" w:hAnsi="Times New Roman" w:cs="Times New Roman"/>
          <w:sz w:val="24"/>
          <w:szCs w:val="24"/>
        </w:rPr>
      </w:pPr>
      <w:r w:rsidRPr="00FC3B9F">
        <w:rPr>
          <w:rFonts w:ascii="Times New Roman" w:hAnsi="Times New Roman" w:cs="Times New Roman"/>
          <w:sz w:val="24"/>
          <w:szCs w:val="24"/>
        </w:rPr>
        <w:t>В 201</w:t>
      </w:r>
      <w:r>
        <w:rPr>
          <w:rFonts w:ascii="Times New Roman" w:hAnsi="Times New Roman" w:cs="Times New Roman"/>
          <w:sz w:val="24"/>
          <w:szCs w:val="24"/>
        </w:rPr>
        <w:t>3</w:t>
      </w:r>
      <w:r w:rsidRPr="00FC3B9F">
        <w:rPr>
          <w:rFonts w:ascii="Times New Roman" w:hAnsi="Times New Roman" w:cs="Times New Roman"/>
          <w:sz w:val="24"/>
          <w:szCs w:val="24"/>
        </w:rPr>
        <w:t>-201</w:t>
      </w:r>
      <w:r>
        <w:rPr>
          <w:rFonts w:ascii="Times New Roman" w:hAnsi="Times New Roman" w:cs="Times New Roman"/>
          <w:sz w:val="24"/>
          <w:szCs w:val="24"/>
        </w:rPr>
        <w:t>4</w:t>
      </w:r>
      <w:r w:rsidRPr="00FC3B9F">
        <w:rPr>
          <w:rFonts w:ascii="Times New Roman" w:hAnsi="Times New Roman" w:cs="Times New Roman"/>
          <w:sz w:val="24"/>
          <w:szCs w:val="24"/>
        </w:rPr>
        <w:t xml:space="preserve"> учебном году  в МКОУ</w:t>
      </w:r>
      <w:r w:rsidRPr="00EE7987">
        <w:rPr>
          <w:rFonts w:ascii="Times New Roman" w:hAnsi="Times New Roman" w:cs="Times New Roman"/>
          <w:sz w:val="24"/>
          <w:szCs w:val="24"/>
        </w:rPr>
        <w:t xml:space="preserve"> </w:t>
      </w:r>
      <w:r>
        <w:rPr>
          <w:rFonts w:ascii="Times New Roman" w:hAnsi="Times New Roman" w:cs="Times New Roman"/>
          <w:sz w:val="24"/>
          <w:szCs w:val="24"/>
        </w:rPr>
        <w:t>Чесменская</w:t>
      </w:r>
      <w:r w:rsidRPr="00FC3B9F">
        <w:rPr>
          <w:rFonts w:ascii="Times New Roman" w:hAnsi="Times New Roman" w:cs="Times New Roman"/>
          <w:sz w:val="24"/>
          <w:szCs w:val="24"/>
        </w:rPr>
        <w:t xml:space="preserve"> </w:t>
      </w:r>
      <w:r>
        <w:rPr>
          <w:rFonts w:ascii="Times New Roman" w:hAnsi="Times New Roman" w:cs="Times New Roman"/>
          <w:sz w:val="24"/>
          <w:szCs w:val="24"/>
        </w:rPr>
        <w:t>СОШ</w:t>
      </w:r>
      <w:r w:rsidRPr="00FC3B9F">
        <w:rPr>
          <w:rFonts w:ascii="Times New Roman" w:hAnsi="Times New Roman" w:cs="Times New Roman"/>
          <w:sz w:val="24"/>
          <w:szCs w:val="24"/>
        </w:rPr>
        <w:t xml:space="preserve"> </w:t>
      </w:r>
      <w:r>
        <w:rPr>
          <w:rFonts w:ascii="Times New Roman" w:hAnsi="Times New Roman" w:cs="Times New Roman"/>
          <w:sz w:val="24"/>
          <w:szCs w:val="24"/>
        </w:rPr>
        <w:t>горячим обедом было охвачено 100% учащихся 1-11 классов за счёт средств родителей из расчёта 25 рублей обед. Горячими завтраками были обеспечены учащиеся начальных классов и дети из многодетных семей за счёт средств муниципального бюджета. Школьное молоко получали учащиеся 1-9 классов, 3 раза в неделю за счёт средств регионального бюджета. Таким образом, 100% учащихся в 2014-2015 учебном году были охвачены горячим питанием.</w:t>
      </w:r>
    </w:p>
    <w:p w:rsidR="00D74A7B" w:rsidRPr="00FC3B9F" w:rsidRDefault="00D74A7B" w:rsidP="00D74A7B">
      <w:pPr>
        <w:spacing w:after="0" w:line="240" w:lineRule="auto"/>
        <w:ind w:firstLine="708"/>
        <w:jc w:val="both"/>
        <w:rPr>
          <w:rFonts w:ascii="Times New Roman" w:eastAsia="Times New Roman" w:hAnsi="Times New Roman" w:cs="Times New Roman"/>
          <w:sz w:val="24"/>
          <w:szCs w:val="24"/>
        </w:rPr>
      </w:pPr>
      <w:r w:rsidRPr="00FB1124">
        <w:rPr>
          <w:rFonts w:ascii="Times New Roman" w:eastAsia="Times New Roman" w:hAnsi="Times New Roman" w:cs="Times New Roman"/>
          <w:sz w:val="24"/>
          <w:szCs w:val="24"/>
        </w:rPr>
        <w:t>Организация медицинского обслуживания осуществлялась по договору с МУЗ ВО «</w:t>
      </w:r>
      <w:r w:rsidRPr="00FB1124">
        <w:rPr>
          <w:rFonts w:ascii="Times New Roman" w:eastAsia="Times New Roman" w:hAnsi="Times New Roman" w:cs="Times New Roman"/>
          <w:bCs/>
          <w:sz w:val="24"/>
          <w:szCs w:val="24"/>
        </w:rPr>
        <w:t>Бобровская РБ».</w:t>
      </w:r>
    </w:p>
    <w:p w:rsidR="00D74A7B" w:rsidRPr="00794629" w:rsidRDefault="00D74A7B" w:rsidP="00D74A7B">
      <w:pPr>
        <w:pStyle w:val="a3"/>
        <w:numPr>
          <w:ilvl w:val="0"/>
          <w:numId w:val="3"/>
        </w:numPr>
        <w:spacing w:after="0" w:line="240" w:lineRule="auto"/>
        <w:rPr>
          <w:rFonts w:ascii="Times New Roman" w:hAnsi="Times New Roman" w:cs="Times New Roman"/>
          <w:b/>
          <w:sz w:val="24"/>
          <w:szCs w:val="24"/>
        </w:rPr>
      </w:pPr>
      <w:r w:rsidRPr="00794629">
        <w:rPr>
          <w:rFonts w:ascii="Times New Roman" w:hAnsi="Times New Roman" w:cs="Times New Roman"/>
          <w:b/>
          <w:sz w:val="24"/>
          <w:szCs w:val="24"/>
        </w:rPr>
        <w:t>ВОСТРЕБОВАННОСТЬ ВЫПУСКНИКОВ.</w:t>
      </w:r>
    </w:p>
    <w:p w:rsidR="00D74A7B" w:rsidRPr="00A13C1C" w:rsidRDefault="00D74A7B" w:rsidP="00D74A7B">
      <w:pPr>
        <w:pStyle w:val="a3"/>
        <w:numPr>
          <w:ilvl w:val="1"/>
          <w:numId w:val="3"/>
        </w:numPr>
        <w:spacing w:after="0" w:line="240" w:lineRule="auto"/>
        <w:rPr>
          <w:rFonts w:ascii="Times New Roman" w:hAnsi="Times New Roman" w:cs="Times New Roman"/>
          <w:b/>
          <w:sz w:val="24"/>
          <w:szCs w:val="24"/>
          <w:u w:val="single"/>
        </w:rPr>
      </w:pPr>
      <w:r w:rsidRPr="00794629">
        <w:rPr>
          <w:rFonts w:ascii="Times New Roman" w:hAnsi="Times New Roman" w:cs="Times New Roman"/>
          <w:b/>
          <w:sz w:val="24"/>
          <w:szCs w:val="24"/>
          <w:u w:val="single"/>
        </w:rPr>
        <w:t>Трудоустройство</w:t>
      </w:r>
      <w:r>
        <w:rPr>
          <w:rFonts w:ascii="Times New Roman" w:hAnsi="Times New Roman" w:cs="Times New Roman"/>
          <w:b/>
          <w:sz w:val="24"/>
          <w:szCs w:val="24"/>
          <w:u w:val="single"/>
        </w:rPr>
        <w:t xml:space="preserve"> выпускников 9 класса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8"/>
        <w:gridCol w:w="2175"/>
        <w:gridCol w:w="1193"/>
        <w:gridCol w:w="1087"/>
        <w:gridCol w:w="892"/>
      </w:tblGrid>
      <w:tr w:rsidR="00D74A7B" w:rsidRPr="00794629" w:rsidTr="00F67E21">
        <w:trPr>
          <w:cantSplit/>
          <w:jc w:val="center"/>
        </w:trPr>
        <w:tc>
          <w:tcPr>
            <w:tcW w:w="808" w:type="dxa"/>
            <w:vMerge w:val="restart"/>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Всего</w:t>
            </w:r>
          </w:p>
        </w:tc>
        <w:tc>
          <w:tcPr>
            <w:tcW w:w="2175" w:type="dxa"/>
            <w:vMerge w:val="restart"/>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В 10 класс школы</w:t>
            </w:r>
          </w:p>
        </w:tc>
        <w:tc>
          <w:tcPr>
            <w:tcW w:w="3172" w:type="dxa"/>
            <w:gridSpan w:val="3"/>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Поступили в</w:t>
            </w:r>
          </w:p>
        </w:tc>
      </w:tr>
      <w:tr w:rsidR="00D74A7B" w:rsidRPr="00794629" w:rsidTr="00F67E21">
        <w:trPr>
          <w:cantSplit/>
          <w:jc w:val="center"/>
        </w:trPr>
        <w:tc>
          <w:tcPr>
            <w:tcW w:w="808" w:type="dxa"/>
            <w:vMerge/>
          </w:tcPr>
          <w:p w:rsidR="00D74A7B" w:rsidRPr="00794629" w:rsidRDefault="00D74A7B" w:rsidP="00F67E21">
            <w:pPr>
              <w:spacing w:after="0" w:line="240" w:lineRule="auto"/>
              <w:jc w:val="center"/>
              <w:rPr>
                <w:rFonts w:ascii="Times New Roman" w:hAnsi="Times New Roman" w:cs="Times New Roman"/>
                <w:sz w:val="24"/>
                <w:szCs w:val="24"/>
              </w:rPr>
            </w:pPr>
          </w:p>
        </w:tc>
        <w:tc>
          <w:tcPr>
            <w:tcW w:w="2175" w:type="dxa"/>
            <w:vMerge/>
          </w:tcPr>
          <w:p w:rsidR="00D74A7B" w:rsidRPr="00794629" w:rsidRDefault="00D74A7B" w:rsidP="00F67E21">
            <w:pPr>
              <w:spacing w:after="0" w:line="240" w:lineRule="auto"/>
              <w:jc w:val="center"/>
              <w:rPr>
                <w:rFonts w:ascii="Times New Roman" w:hAnsi="Times New Roman" w:cs="Times New Roman"/>
                <w:sz w:val="24"/>
                <w:szCs w:val="24"/>
              </w:rPr>
            </w:pPr>
          </w:p>
        </w:tc>
        <w:tc>
          <w:tcPr>
            <w:tcW w:w="1193" w:type="dxa"/>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техникум</w:t>
            </w:r>
          </w:p>
        </w:tc>
        <w:tc>
          <w:tcPr>
            <w:tcW w:w="1087" w:type="dxa"/>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колледж</w:t>
            </w:r>
          </w:p>
        </w:tc>
        <w:tc>
          <w:tcPr>
            <w:tcW w:w="892" w:type="dxa"/>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ПУ</w:t>
            </w:r>
          </w:p>
        </w:tc>
      </w:tr>
      <w:tr w:rsidR="00D74A7B" w:rsidRPr="00794629" w:rsidTr="00F67E21">
        <w:trPr>
          <w:cantSplit/>
          <w:jc w:val="center"/>
        </w:trPr>
        <w:tc>
          <w:tcPr>
            <w:tcW w:w="808"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175"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93"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087"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92"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bl>
    <w:p w:rsidR="00D74A7B" w:rsidRPr="00794629" w:rsidRDefault="00D74A7B" w:rsidP="00D74A7B">
      <w:pPr>
        <w:pStyle w:val="a3"/>
        <w:numPr>
          <w:ilvl w:val="1"/>
          <w:numId w:val="3"/>
        </w:num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Трудоустройство выпускников 11  класса</w:t>
      </w:r>
    </w:p>
    <w:tbl>
      <w:tblPr>
        <w:tblW w:w="0" w:type="auto"/>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701"/>
        <w:gridCol w:w="1761"/>
        <w:gridCol w:w="1197"/>
        <w:gridCol w:w="1197"/>
      </w:tblGrid>
      <w:tr w:rsidR="00D74A7B" w:rsidRPr="00794629" w:rsidTr="00F67E21">
        <w:trPr>
          <w:cantSplit/>
          <w:jc w:val="center"/>
        </w:trPr>
        <w:tc>
          <w:tcPr>
            <w:tcW w:w="850" w:type="dxa"/>
            <w:vMerge w:val="restart"/>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Всего</w:t>
            </w:r>
          </w:p>
        </w:tc>
        <w:tc>
          <w:tcPr>
            <w:tcW w:w="3462" w:type="dxa"/>
            <w:gridSpan w:val="2"/>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Поступили в</w:t>
            </w:r>
          </w:p>
        </w:tc>
        <w:tc>
          <w:tcPr>
            <w:tcW w:w="1197" w:type="dxa"/>
            <w:vMerge w:val="restart"/>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Работают</w:t>
            </w:r>
          </w:p>
        </w:tc>
        <w:tc>
          <w:tcPr>
            <w:tcW w:w="1197" w:type="dxa"/>
            <w:vMerge w:val="restart"/>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В армии</w:t>
            </w:r>
          </w:p>
        </w:tc>
      </w:tr>
      <w:tr w:rsidR="00D74A7B" w:rsidRPr="00794629" w:rsidTr="00F67E21">
        <w:trPr>
          <w:cantSplit/>
          <w:trHeight w:val="349"/>
          <w:jc w:val="center"/>
        </w:trPr>
        <w:tc>
          <w:tcPr>
            <w:tcW w:w="850" w:type="dxa"/>
            <w:vMerge/>
          </w:tcPr>
          <w:p w:rsidR="00D74A7B" w:rsidRPr="00794629" w:rsidRDefault="00D74A7B" w:rsidP="00F67E21">
            <w:pPr>
              <w:spacing w:after="0" w:line="240" w:lineRule="auto"/>
              <w:jc w:val="center"/>
              <w:rPr>
                <w:rFonts w:ascii="Times New Roman" w:hAnsi="Times New Roman" w:cs="Times New Roman"/>
                <w:sz w:val="24"/>
                <w:szCs w:val="24"/>
              </w:rPr>
            </w:pPr>
          </w:p>
        </w:tc>
        <w:tc>
          <w:tcPr>
            <w:tcW w:w="1701" w:type="dxa"/>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ВУЗ</w:t>
            </w:r>
          </w:p>
        </w:tc>
        <w:tc>
          <w:tcPr>
            <w:tcW w:w="1761" w:type="dxa"/>
          </w:tcPr>
          <w:p w:rsidR="00D74A7B" w:rsidRPr="00794629" w:rsidRDefault="00D74A7B" w:rsidP="00F67E21">
            <w:pPr>
              <w:spacing w:after="0" w:line="240" w:lineRule="auto"/>
              <w:jc w:val="center"/>
              <w:rPr>
                <w:rFonts w:ascii="Times New Roman" w:hAnsi="Times New Roman" w:cs="Times New Roman"/>
                <w:sz w:val="24"/>
                <w:szCs w:val="24"/>
              </w:rPr>
            </w:pPr>
            <w:r w:rsidRPr="00794629">
              <w:rPr>
                <w:rFonts w:ascii="Times New Roman" w:hAnsi="Times New Roman" w:cs="Times New Roman"/>
                <w:sz w:val="24"/>
                <w:szCs w:val="24"/>
              </w:rPr>
              <w:t>ССУЗ</w:t>
            </w:r>
          </w:p>
        </w:tc>
        <w:tc>
          <w:tcPr>
            <w:tcW w:w="1197" w:type="dxa"/>
            <w:vMerge/>
          </w:tcPr>
          <w:p w:rsidR="00D74A7B" w:rsidRPr="00794629" w:rsidRDefault="00D74A7B" w:rsidP="00F67E21">
            <w:pPr>
              <w:spacing w:after="0" w:line="240" w:lineRule="auto"/>
              <w:jc w:val="center"/>
              <w:rPr>
                <w:rFonts w:ascii="Times New Roman" w:hAnsi="Times New Roman" w:cs="Times New Roman"/>
                <w:sz w:val="24"/>
                <w:szCs w:val="24"/>
              </w:rPr>
            </w:pPr>
          </w:p>
        </w:tc>
        <w:tc>
          <w:tcPr>
            <w:tcW w:w="1197" w:type="dxa"/>
            <w:vMerge/>
          </w:tcPr>
          <w:p w:rsidR="00D74A7B" w:rsidRPr="00794629" w:rsidRDefault="00D74A7B" w:rsidP="00F67E21">
            <w:pPr>
              <w:spacing w:after="0" w:line="240" w:lineRule="auto"/>
              <w:jc w:val="center"/>
              <w:rPr>
                <w:rFonts w:ascii="Times New Roman" w:hAnsi="Times New Roman" w:cs="Times New Roman"/>
                <w:sz w:val="24"/>
                <w:szCs w:val="24"/>
              </w:rPr>
            </w:pPr>
          </w:p>
        </w:tc>
      </w:tr>
      <w:tr w:rsidR="00D74A7B" w:rsidRPr="00FC3B9F" w:rsidTr="00F67E21">
        <w:trPr>
          <w:cantSplit/>
          <w:jc w:val="center"/>
        </w:trPr>
        <w:tc>
          <w:tcPr>
            <w:tcW w:w="850"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61"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7"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97" w:type="dxa"/>
          </w:tcPr>
          <w:p w:rsidR="00D74A7B" w:rsidRPr="00794629" w:rsidRDefault="00D74A7B" w:rsidP="00F67E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bl>
    <w:p w:rsidR="00D74A7B" w:rsidRPr="00794629" w:rsidRDefault="00D74A7B" w:rsidP="00D74A7B">
      <w:pPr>
        <w:spacing w:after="0" w:line="240" w:lineRule="auto"/>
        <w:jc w:val="center"/>
        <w:rPr>
          <w:rFonts w:ascii="Times New Roman" w:hAnsi="Times New Roman" w:cs="Times New Roman"/>
          <w:sz w:val="24"/>
          <w:szCs w:val="24"/>
        </w:rPr>
      </w:pPr>
    </w:p>
    <w:p w:rsidR="00D74A7B" w:rsidRPr="00FC3B9F" w:rsidRDefault="00D74A7B" w:rsidP="00D74A7B">
      <w:pPr>
        <w:pStyle w:val="a3"/>
        <w:spacing w:after="0" w:line="240" w:lineRule="auto"/>
        <w:ind w:left="420"/>
        <w:rPr>
          <w:rFonts w:ascii="Times New Roman" w:hAnsi="Times New Roman" w:cs="Times New Roman"/>
          <w:b/>
          <w:sz w:val="24"/>
          <w:szCs w:val="24"/>
          <w:highlight w:val="yellow"/>
        </w:rPr>
      </w:pPr>
    </w:p>
    <w:p w:rsidR="00D74A7B" w:rsidRPr="00FC3B9F" w:rsidRDefault="00D74A7B" w:rsidP="00D74A7B">
      <w:pPr>
        <w:pStyle w:val="a3"/>
        <w:numPr>
          <w:ilvl w:val="0"/>
          <w:numId w:val="3"/>
        </w:numPr>
        <w:spacing w:after="0" w:line="240" w:lineRule="auto"/>
        <w:rPr>
          <w:rFonts w:ascii="Times New Roman" w:hAnsi="Times New Roman" w:cs="Times New Roman"/>
          <w:b/>
          <w:sz w:val="24"/>
          <w:szCs w:val="24"/>
        </w:rPr>
      </w:pPr>
      <w:r w:rsidRPr="00FC3B9F">
        <w:rPr>
          <w:rFonts w:ascii="Times New Roman" w:hAnsi="Times New Roman" w:cs="Times New Roman"/>
          <w:b/>
          <w:sz w:val="24"/>
          <w:szCs w:val="24"/>
        </w:rPr>
        <w:t>КАЧЕСТВО КАДРОВОГО ОБЕСПЕЧЕНИЯ.</w:t>
      </w:r>
    </w:p>
    <w:p w:rsidR="00D74A7B" w:rsidRDefault="00D74A7B" w:rsidP="00D74A7B">
      <w:pPr>
        <w:autoSpaceDE w:val="0"/>
        <w:autoSpaceDN w:val="0"/>
        <w:adjustRightInd w:val="0"/>
        <w:spacing w:after="0" w:line="240" w:lineRule="auto"/>
        <w:ind w:left="720"/>
        <w:jc w:val="both"/>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Школу отличает стабильный квалифиц</w:t>
      </w:r>
      <w:r>
        <w:rPr>
          <w:rFonts w:ascii="Times New Roman" w:eastAsia="Times New Roman" w:hAnsi="Times New Roman" w:cs="Times New Roman"/>
          <w:sz w:val="24"/>
          <w:szCs w:val="24"/>
        </w:rPr>
        <w:t>ированный коллектив. Штат школы</w:t>
      </w:r>
    </w:p>
    <w:p w:rsidR="00D74A7B" w:rsidRPr="00FC3B9F" w:rsidRDefault="00D74A7B" w:rsidP="00D74A7B">
      <w:pPr>
        <w:autoSpaceDE w:val="0"/>
        <w:autoSpaceDN w:val="0"/>
        <w:adjustRightInd w:val="0"/>
        <w:spacing w:after="0" w:line="240" w:lineRule="auto"/>
        <w:jc w:val="both"/>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xml:space="preserve">укомплектован на 100%. Всего работников </w:t>
      </w:r>
      <w:r w:rsidRPr="005C4AC6">
        <w:rPr>
          <w:rFonts w:ascii="Times New Roman" w:eastAsia="Times New Roman" w:hAnsi="Times New Roman" w:cs="Times New Roman"/>
          <w:sz w:val="24"/>
          <w:szCs w:val="24"/>
        </w:rPr>
        <w:t>16 чел., штатных единиц – 19,15</w:t>
      </w:r>
    </w:p>
    <w:p w:rsidR="00D74A7B" w:rsidRPr="00FC3B9F" w:rsidRDefault="00D74A7B" w:rsidP="00D74A7B">
      <w:pPr>
        <w:spacing w:after="0" w:line="240" w:lineRule="auto"/>
        <w:jc w:val="both"/>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 xml:space="preserve">Мужчин – </w:t>
      </w:r>
      <w:r>
        <w:rPr>
          <w:rFonts w:ascii="Times New Roman" w:eastAsia="Times New Roman" w:hAnsi="Times New Roman" w:cs="Times New Roman"/>
          <w:sz w:val="24"/>
          <w:szCs w:val="24"/>
        </w:rPr>
        <w:t>2</w:t>
      </w:r>
      <w:r w:rsidRPr="00FC3B9F">
        <w:rPr>
          <w:rFonts w:ascii="Times New Roman" w:eastAsia="Times New Roman" w:hAnsi="Times New Roman" w:cs="Times New Roman"/>
          <w:sz w:val="24"/>
          <w:szCs w:val="24"/>
        </w:rPr>
        <w:t xml:space="preserve"> чел, женщин –</w:t>
      </w:r>
      <w:r w:rsidRPr="005C4AC6">
        <w:rPr>
          <w:rFonts w:ascii="Times New Roman" w:eastAsia="Times New Roman" w:hAnsi="Times New Roman" w:cs="Times New Roman"/>
          <w:sz w:val="24"/>
          <w:szCs w:val="24"/>
        </w:rPr>
        <w:t xml:space="preserve"> 14</w:t>
      </w:r>
      <w:r w:rsidRPr="00FC3B9F">
        <w:rPr>
          <w:rFonts w:ascii="Times New Roman" w:eastAsia="Times New Roman" w:hAnsi="Times New Roman" w:cs="Times New Roman"/>
          <w:sz w:val="24"/>
          <w:szCs w:val="24"/>
        </w:rPr>
        <w:t xml:space="preserve"> чел.</w:t>
      </w:r>
    </w:p>
    <w:p w:rsidR="00D74A7B" w:rsidRPr="00FC3B9F" w:rsidRDefault="00D74A7B" w:rsidP="00D74A7B">
      <w:pPr>
        <w:spacing w:after="0" w:line="240" w:lineRule="auto"/>
        <w:ind w:firstLine="540"/>
        <w:jc w:val="both"/>
        <w:rPr>
          <w:rFonts w:ascii="Times New Roman" w:eastAsia="Times New Roman" w:hAnsi="Times New Roman" w:cs="Times New Roman"/>
          <w:bCs/>
          <w:sz w:val="24"/>
          <w:szCs w:val="24"/>
        </w:rPr>
      </w:pPr>
      <w:r w:rsidRPr="00FC3B9F">
        <w:rPr>
          <w:rFonts w:ascii="Times New Roman" w:eastAsia="Times New Roman" w:hAnsi="Times New Roman" w:cs="Times New Roman"/>
          <w:bCs/>
          <w:i/>
          <w:sz w:val="24"/>
          <w:szCs w:val="24"/>
          <w:u w:val="single"/>
        </w:rPr>
        <w:t>Педагогический коллектив</w:t>
      </w:r>
      <w:r w:rsidRPr="00FC3B9F">
        <w:rPr>
          <w:rFonts w:ascii="Times New Roman" w:eastAsia="Times New Roman" w:hAnsi="Times New Roman" w:cs="Times New Roman"/>
          <w:b/>
          <w:bCs/>
          <w:sz w:val="24"/>
          <w:szCs w:val="24"/>
        </w:rPr>
        <w:t xml:space="preserve"> </w:t>
      </w:r>
      <w:r w:rsidRPr="00FC3B9F">
        <w:rPr>
          <w:rFonts w:ascii="Times New Roman" w:eastAsia="Times New Roman" w:hAnsi="Times New Roman" w:cs="Times New Roman"/>
          <w:bCs/>
          <w:sz w:val="24"/>
          <w:szCs w:val="24"/>
        </w:rPr>
        <w:t>школы  имеет следующие количественные и качественные характеристики:</w:t>
      </w: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r w:rsidRPr="00FC3B9F">
        <w:rPr>
          <w:rFonts w:ascii="Times New Roman" w:hAnsi="Times New Roman" w:cs="Times New Roman"/>
          <w:color w:val="000000"/>
          <w:sz w:val="24"/>
          <w:szCs w:val="24"/>
        </w:rPr>
        <w:t xml:space="preserve"> </w:t>
      </w:r>
      <w:r w:rsidRPr="00FC3B9F">
        <w:rPr>
          <w:rFonts w:ascii="Times New Roman" w:hAnsi="Times New Roman" w:cs="Times New Roman"/>
          <w:b/>
          <w:bCs/>
          <w:color w:val="000000"/>
          <w:sz w:val="24"/>
          <w:szCs w:val="24"/>
        </w:rPr>
        <w:t xml:space="preserve">Количественный состав педагогических кадров: </w:t>
      </w:r>
    </w:p>
    <w:p w:rsidR="00D74A7B" w:rsidRPr="00FC3B9F" w:rsidRDefault="00D74A7B" w:rsidP="00D74A7B">
      <w:pPr>
        <w:autoSpaceDE w:val="0"/>
        <w:autoSpaceDN w:val="0"/>
        <w:adjustRightInd w:val="0"/>
        <w:spacing w:after="0" w:line="240" w:lineRule="auto"/>
        <w:rPr>
          <w:rFonts w:ascii="Times New Roman" w:hAnsi="Times New Roman" w:cs="Times New Roman"/>
          <w:b/>
          <w:bCs/>
          <w:i/>
          <w:iCs/>
          <w:color w:val="000000"/>
          <w:sz w:val="24"/>
          <w:szCs w:val="24"/>
        </w:rPr>
      </w:pPr>
      <w:r w:rsidRPr="00FC3B9F">
        <w:rPr>
          <w:rFonts w:ascii="Times New Roman" w:hAnsi="Times New Roman" w:cs="Times New Roman"/>
          <w:b/>
          <w:bCs/>
          <w:i/>
          <w:iCs/>
          <w:color w:val="000000"/>
          <w:sz w:val="24"/>
          <w:szCs w:val="24"/>
        </w:rPr>
        <w:t xml:space="preserve">Административно-управленческий аппарат – </w:t>
      </w:r>
      <w:r>
        <w:rPr>
          <w:rFonts w:ascii="Times New Roman" w:hAnsi="Times New Roman" w:cs="Times New Roman"/>
          <w:b/>
          <w:bCs/>
          <w:i/>
          <w:iCs/>
          <w:color w:val="000000"/>
          <w:sz w:val="24"/>
          <w:szCs w:val="24"/>
        </w:rPr>
        <w:t>3</w:t>
      </w:r>
      <w:r w:rsidRPr="00FC3B9F">
        <w:rPr>
          <w:rFonts w:ascii="Times New Roman" w:hAnsi="Times New Roman" w:cs="Times New Roman"/>
          <w:b/>
          <w:bCs/>
          <w:i/>
          <w:iCs/>
          <w:color w:val="000000"/>
          <w:sz w:val="24"/>
          <w:szCs w:val="24"/>
        </w:rPr>
        <w:t xml:space="preserve"> человек</w:t>
      </w: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r w:rsidRPr="00FC3B9F">
        <w:rPr>
          <w:rFonts w:ascii="Times New Roman" w:hAnsi="Times New Roman" w:cs="Times New Roman"/>
          <w:b/>
          <w:bCs/>
          <w:i/>
          <w:iCs/>
          <w:color w:val="000000"/>
          <w:sz w:val="24"/>
          <w:szCs w:val="24"/>
        </w:rPr>
        <w:t xml:space="preserve">Всего учителей: </w:t>
      </w: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r w:rsidRPr="00FC3B9F">
        <w:rPr>
          <w:rFonts w:ascii="Times New Roman" w:hAnsi="Times New Roman" w:cs="Times New Roman"/>
          <w:color w:val="000000"/>
          <w:sz w:val="24"/>
          <w:szCs w:val="24"/>
        </w:rPr>
        <w:t xml:space="preserve">начальной школы – </w:t>
      </w:r>
      <w:r>
        <w:rPr>
          <w:rFonts w:ascii="Times New Roman" w:hAnsi="Times New Roman" w:cs="Times New Roman"/>
          <w:color w:val="000000"/>
          <w:sz w:val="24"/>
          <w:szCs w:val="24"/>
        </w:rPr>
        <w:t>4</w:t>
      </w:r>
      <w:r w:rsidRPr="00FC3B9F">
        <w:rPr>
          <w:rFonts w:ascii="Times New Roman" w:hAnsi="Times New Roman" w:cs="Times New Roman"/>
          <w:color w:val="000000"/>
          <w:sz w:val="24"/>
          <w:szCs w:val="24"/>
        </w:rPr>
        <w:t xml:space="preserve"> человек, </w:t>
      </w: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r w:rsidRPr="00FC3B9F">
        <w:rPr>
          <w:rFonts w:ascii="Times New Roman" w:hAnsi="Times New Roman" w:cs="Times New Roman"/>
          <w:color w:val="000000"/>
          <w:sz w:val="24"/>
          <w:szCs w:val="24"/>
        </w:rPr>
        <w:t xml:space="preserve">средней и старшей школы – </w:t>
      </w:r>
      <w:r>
        <w:rPr>
          <w:rFonts w:ascii="Times New Roman" w:hAnsi="Times New Roman" w:cs="Times New Roman"/>
          <w:color w:val="000000"/>
          <w:sz w:val="24"/>
          <w:szCs w:val="24"/>
        </w:rPr>
        <w:t>10</w:t>
      </w:r>
      <w:r w:rsidRPr="00FC3B9F">
        <w:rPr>
          <w:rFonts w:ascii="Times New Roman" w:hAnsi="Times New Roman" w:cs="Times New Roman"/>
          <w:color w:val="000000"/>
          <w:sz w:val="24"/>
          <w:szCs w:val="24"/>
        </w:rPr>
        <w:t xml:space="preserve">  человек; </w:t>
      </w: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r w:rsidRPr="00FC3B9F">
        <w:rPr>
          <w:rFonts w:ascii="Times New Roman" w:hAnsi="Times New Roman" w:cs="Times New Roman"/>
          <w:color w:val="000000"/>
          <w:sz w:val="24"/>
          <w:szCs w:val="24"/>
        </w:rPr>
        <w:t xml:space="preserve"> С</w:t>
      </w:r>
      <w:r w:rsidRPr="00FC3B9F">
        <w:rPr>
          <w:rFonts w:ascii="Times New Roman" w:hAnsi="Times New Roman" w:cs="Times New Roman"/>
          <w:b/>
          <w:bCs/>
          <w:i/>
          <w:iCs/>
          <w:color w:val="000000"/>
          <w:sz w:val="24"/>
          <w:szCs w:val="24"/>
        </w:rPr>
        <w:t>тарший вожатый</w:t>
      </w:r>
      <w:r>
        <w:rPr>
          <w:rFonts w:ascii="Times New Roman" w:hAnsi="Times New Roman" w:cs="Times New Roman"/>
          <w:b/>
          <w:bCs/>
          <w:i/>
          <w:iCs/>
          <w:color w:val="000000"/>
          <w:sz w:val="24"/>
          <w:szCs w:val="24"/>
        </w:rPr>
        <w:t>, т</w:t>
      </w:r>
      <w:r w:rsidRPr="00FC3B9F">
        <w:rPr>
          <w:rFonts w:ascii="Times New Roman" w:hAnsi="Times New Roman" w:cs="Times New Roman"/>
          <w:b/>
          <w:i/>
          <w:color w:val="000000"/>
          <w:sz w:val="24"/>
          <w:szCs w:val="24"/>
        </w:rPr>
        <w:t>ьютор</w:t>
      </w:r>
      <w:r w:rsidRPr="00FC3B9F">
        <w:rPr>
          <w:rFonts w:ascii="Times New Roman" w:hAnsi="Times New Roman" w:cs="Times New Roman"/>
          <w:b/>
          <w:bCs/>
          <w:i/>
          <w:iCs/>
          <w:color w:val="000000"/>
          <w:sz w:val="24"/>
          <w:szCs w:val="24"/>
        </w:rPr>
        <w:t xml:space="preserve"> </w:t>
      </w:r>
      <w:r w:rsidRPr="00FC3B9F">
        <w:rPr>
          <w:rFonts w:ascii="Times New Roman" w:hAnsi="Times New Roman" w:cs="Times New Roman"/>
          <w:color w:val="000000"/>
          <w:sz w:val="24"/>
          <w:szCs w:val="24"/>
        </w:rPr>
        <w:t xml:space="preserve">– 1 человек; </w:t>
      </w:r>
    </w:p>
    <w:p w:rsidR="00D74A7B" w:rsidRDefault="00D74A7B" w:rsidP="00D74A7B">
      <w:pPr>
        <w:autoSpaceDE w:val="0"/>
        <w:autoSpaceDN w:val="0"/>
        <w:adjustRightInd w:val="0"/>
        <w:spacing w:after="0" w:line="240" w:lineRule="auto"/>
        <w:rPr>
          <w:rFonts w:ascii="Times New Roman" w:hAnsi="Times New Roman" w:cs="Times New Roman"/>
          <w:b/>
          <w:bCs/>
          <w:color w:val="000000"/>
          <w:sz w:val="24"/>
          <w:szCs w:val="24"/>
        </w:rPr>
      </w:pPr>
      <w:r w:rsidRPr="00FC3B9F">
        <w:rPr>
          <w:rFonts w:ascii="Times New Roman" w:hAnsi="Times New Roman" w:cs="Times New Roman"/>
          <w:b/>
          <w:bCs/>
          <w:i/>
          <w:color w:val="000000"/>
          <w:sz w:val="24"/>
          <w:szCs w:val="24"/>
        </w:rPr>
        <w:t>Педагогическое сопровождение осуществляют</w:t>
      </w:r>
      <w:r w:rsidRPr="00FC3B9F">
        <w:rPr>
          <w:rFonts w:ascii="Times New Roman" w:hAnsi="Times New Roman" w:cs="Times New Roman"/>
          <w:b/>
          <w:bCs/>
          <w:color w:val="000000"/>
          <w:sz w:val="24"/>
          <w:szCs w:val="24"/>
        </w:rPr>
        <w:t>:</w:t>
      </w:r>
    </w:p>
    <w:p w:rsidR="00D74A7B" w:rsidRDefault="00D74A7B" w:rsidP="00D74A7B">
      <w:pPr>
        <w:autoSpaceDE w:val="0"/>
        <w:autoSpaceDN w:val="0"/>
        <w:adjustRightInd w:val="0"/>
        <w:spacing w:after="0" w:line="240" w:lineRule="auto"/>
        <w:rPr>
          <w:rFonts w:ascii="Times New Roman" w:hAnsi="Times New Roman" w:cs="Times New Roman"/>
          <w:b/>
          <w:bCs/>
          <w:color w:val="000000"/>
          <w:sz w:val="24"/>
          <w:szCs w:val="24"/>
        </w:rPr>
      </w:pPr>
      <w:r w:rsidRPr="00FC3B9F">
        <w:rPr>
          <w:rFonts w:ascii="Times New Roman" w:hAnsi="Times New Roman" w:cs="Times New Roman"/>
          <w:b/>
          <w:bCs/>
          <w:color w:val="000000"/>
          <w:sz w:val="24"/>
          <w:szCs w:val="24"/>
        </w:rPr>
        <w:t xml:space="preserve"> </w:t>
      </w:r>
      <w:r w:rsidRPr="00FC3B9F">
        <w:rPr>
          <w:rFonts w:ascii="Times New Roman" w:hAnsi="Times New Roman" w:cs="Times New Roman"/>
          <w:color w:val="000000"/>
          <w:sz w:val="24"/>
          <w:szCs w:val="24"/>
        </w:rPr>
        <w:t xml:space="preserve">социальный педагог – 1 человек. </w:t>
      </w:r>
      <w:r w:rsidRPr="00FC3B9F">
        <w:rPr>
          <w:rFonts w:ascii="Times New Roman" w:eastAsia="Times New Roman" w:hAnsi="Times New Roman" w:cs="Times New Roman"/>
          <w:bCs/>
          <w:i/>
          <w:sz w:val="24"/>
          <w:szCs w:val="24"/>
          <w:u w:val="single"/>
        </w:rPr>
        <w:t xml:space="preserve"> </w:t>
      </w:r>
    </w:p>
    <w:p w:rsidR="00D74A7B" w:rsidRDefault="00D74A7B" w:rsidP="00D74A7B">
      <w:pPr>
        <w:autoSpaceDE w:val="0"/>
        <w:autoSpaceDN w:val="0"/>
        <w:adjustRightInd w:val="0"/>
        <w:spacing w:after="0" w:line="240" w:lineRule="auto"/>
        <w:rPr>
          <w:rFonts w:ascii="Times New Roman" w:hAnsi="Times New Roman" w:cs="Times New Roman"/>
          <w:b/>
          <w:bCs/>
          <w:color w:val="000000"/>
          <w:sz w:val="24"/>
          <w:szCs w:val="24"/>
        </w:rPr>
      </w:pPr>
    </w:p>
    <w:p w:rsidR="00D74A7B" w:rsidRPr="00FC3B9F" w:rsidRDefault="00D74A7B" w:rsidP="00D74A7B">
      <w:pPr>
        <w:autoSpaceDE w:val="0"/>
        <w:autoSpaceDN w:val="0"/>
        <w:adjustRightInd w:val="0"/>
        <w:spacing w:after="0" w:line="240" w:lineRule="auto"/>
        <w:rPr>
          <w:rFonts w:ascii="Times New Roman" w:hAnsi="Times New Roman" w:cs="Times New Roman"/>
          <w:color w:val="000000"/>
          <w:sz w:val="24"/>
          <w:szCs w:val="24"/>
        </w:rPr>
      </w:pPr>
    </w:p>
    <w:tbl>
      <w:tblPr>
        <w:tblW w:w="10364" w:type="dxa"/>
        <w:jc w:val="center"/>
        <w:tblLayout w:type="fixed"/>
        <w:tblLook w:val="04A0"/>
      </w:tblPr>
      <w:tblGrid>
        <w:gridCol w:w="4928"/>
        <w:gridCol w:w="5436"/>
      </w:tblGrid>
      <w:tr w:rsidR="00D74A7B" w:rsidRPr="00FC3B9F" w:rsidTr="00F67E21">
        <w:trPr>
          <w:jc w:val="center"/>
        </w:trPr>
        <w:tc>
          <w:tcPr>
            <w:tcW w:w="4928" w:type="dxa"/>
          </w:tcPr>
          <w:p w:rsidR="00D74A7B" w:rsidRDefault="00D74A7B" w:rsidP="00F67E21">
            <w:pPr>
              <w:autoSpaceDE w:val="0"/>
              <w:autoSpaceDN w:val="0"/>
              <w:adjustRightInd w:val="0"/>
              <w:spacing w:after="0" w:line="240" w:lineRule="auto"/>
              <w:rPr>
                <w:rFonts w:ascii="Times New Roman" w:eastAsia="Times New Roman" w:hAnsi="Times New Roman" w:cs="Times New Roman"/>
                <w:bCs/>
                <w:i/>
                <w:sz w:val="24"/>
                <w:szCs w:val="24"/>
                <w:u w:val="single"/>
              </w:rPr>
            </w:pPr>
            <w:r w:rsidRPr="004645AF">
              <w:rPr>
                <w:rFonts w:ascii="Times New Roman" w:eastAsia="Times New Roman" w:hAnsi="Times New Roman" w:cs="Times New Roman"/>
                <w:bCs/>
                <w:i/>
                <w:noProof/>
                <w:sz w:val="24"/>
                <w:szCs w:val="24"/>
                <w:u w:val="single"/>
              </w:rPr>
              <w:drawing>
                <wp:inline distT="0" distB="0" distL="0" distR="0">
                  <wp:extent cx="3130475" cy="1410918"/>
                  <wp:effectExtent l="0" t="0" r="0" b="0"/>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74A7B" w:rsidRDefault="00D74A7B" w:rsidP="00F67E21">
            <w:pPr>
              <w:autoSpaceDE w:val="0"/>
              <w:autoSpaceDN w:val="0"/>
              <w:adjustRightInd w:val="0"/>
              <w:spacing w:after="0" w:line="240" w:lineRule="auto"/>
              <w:rPr>
                <w:rFonts w:ascii="Times New Roman" w:eastAsia="Times New Roman" w:hAnsi="Times New Roman" w:cs="Times New Roman"/>
                <w:bCs/>
                <w:i/>
                <w:sz w:val="24"/>
                <w:szCs w:val="24"/>
                <w:u w:val="single"/>
              </w:rPr>
            </w:pPr>
          </w:p>
          <w:p w:rsidR="00D74A7B" w:rsidRDefault="00D74A7B" w:rsidP="00F67E21">
            <w:pPr>
              <w:autoSpaceDE w:val="0"/>
              <w:autoSpaceDN w:val="0"/>
              <w:adjustRightInd w:val="0"/>
              <w:spacing w:after="0" w:line="240" w:lineRule="auto"/>
              <w:rPr>
                <w:rFonts w:ascii="Times New Roman" w:eastAsia="Times New Roman" w:hAnsi="Times New Roman" w:cs="Times New Roman"/>
                <w:bCs/>
                <w:i/>
                <w:sz w:val="24"/>
                <w:szCs w:val="24"/>
                <w:u w:val="single"/>
              </w:rPr>
            </w:pPr>
          </w:p>
          <w:p w:rsidR="00D74A7B" w:rsidRPr="00FC3B9F" w:rsidRDefault="00D74A7B" w:rsidP="00F67E21">
            <w:pPr>
              <w:autoSpaceDE w:val="0"/>
              <w:autoSpaceDN w:val="0"/>
              <w:adjustRightInd w:val="0"/>
              <w:spacing w:after="0" w:line="240" w:lineRule="auto"/>
              <w:rPr>
                <w:rFonts w:ascii="Times New Roman" w:hAnsi="Times New Roman" w:cs="Times New Roman"/>
                <w:color w:val="000000"/>
                <w:sz w:val="24"/>
                <w:szCs w:val="24"/>
              </w:rPr>
            </w:pPr>
          </w:p>
        </w:tc>
        <w:tc>
          <w:tcPr>
            <w:tcW w:w="5436" w:type="dxa"/>
          </w:tcPr>
          <w:p w:rsidR="00D74A7B" w:rsidRPr="00FC3B9F" w:rsidRDefault="00D74A7B" w:rsidP="00F67E21">
            <w:pPr>
              <w:autoSpaceDE w:val="0"/>
              <w:autoSpaceDN w:val="0"/>
              <w:adjustRightInd w:val="0"/>
              <w:spacing w:after="0" w:line="240" w:lineRule="auto"/>
              <w:rPr>
                <w:rFonts w:ascii="Times New Roman" w:hAnsi="Times New Roman" w:cs="Times New Roman"/>
                <w:color w:val="000000"/>
                <w:sz w:val="24"/>
                <w:szCs w:val="24"/>
              </w:rPr>
            </w:pPr>
            <w:r w:rsidRPr="004645AF">
              <w:rPr>
                <w:rFonts w:ascii="Times New Roman" w:hAnsi="Times New Roman" w:cs="Times New Roman"/>
                <w:noProof/>
                <w:color w:val="000000"/>
                <w:sz w:val="24"/>
                <w:szCs w:val="24"/>
              </w:rPr>
              <w:drawing>
                <wp:inline distT="0" distB="0" distL="0" distR="0">
                  <wp:extent cx="3159125" cy="1389380"/>
                  <wp:effectExtent l="0" t="0" r="0" b="0"/>
                  <wp:docPr id="7"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D74A7B" w:rsidRPr="00FC3B9F" w:rsidTr="00F67E21">
        <w:trPr>
          <w:jc w:val="center"/>
        </w:trPr>
        <w:tc>
          <w:tcPr>
            <w:tcW w:w="4928" w:type="dxa"/>
          </w:tcPr>
          <w:p w:rsidR="00D74A7B" w:rsidRPr="00FC3B9F" w:rsidRDefault="00D74A7B" w:rsidP="00F67E21">
            <w:pPr>
              <w:autoSpaceDE w:val="0"/>
              <w:autoSpaceDN w:val="0"/>
              <w:adjustRightInd w:val="0"/>
              <w:spacing w:after="0" w:line="240" w:lineRule="auto"/>
              <w:rPr>
                <w:rFonts w:ascii="Times New Roman" w:eastAsia="Times New Roman" w:hAnsi="Times New Roman" w:cs="Times New Roman"/>
                <w:color w:val="000000"/>
                <w:sz w:val="24"/>
                <w:szCs w:val="24"/>
              </w:rPr>
            </w:pPr>
            <w:r w:rsidRPr="00FC3B9F">
              <w:rPr>
                <w:rFonts w:ascii="Times New Roman" w:eastAsia="Times New Roman" w:hAnsi="Times New Roman" w:cs="Times New Roman"/>
                <w:noProof/>
                <w:color w:val="000000"/>
                <w:sz w:val="24"/>
                <w:szCs w:val="24"/>
              </w:rPr>
              <w:drawing>
                <wp:inline distT="0" distB="0" distL="0" distR="0">
                  <wp:extent cx="3051810" cy="1341755"/>
                  <wp:effectExtent l="0" t="0" r="0" b="0"/>
                  <wp:docPr id="32"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5436" w:type="dxa"/>
          </w:tcPr>
          <w:p w:rsidR="00D74A7B" w:rsidRPr="00FC3B9F" w:rsidRDefault="00D74A7B" w:rsidP="00F67E21">
            <w:pPr>
              <w:autoSpaceDE w:val="0"/>
              <w:autoSpaceDN w:val="0"/>
              <w:adjustRightInd w:val="0"/>
              <w:spacing w:after="0" w:line="240" w:lineRule="auto"/>
              <w:rPr>
                <w:rFonts w:ascii="Times New Roman" w:eastAsia="Times New Roman" w:hAnsi="Times New Roman" w:cs="Times New Roman"/>
                <w:color w:val="000000"/>
                <w:sz w:val="24"/>
                <w:szCs w:val="24"/>
              </w:rPr>
            </w:pPr>
            <w:r w:rsidRPr="00FC3B9F">
              <w:rPr>
                <w:rFonts w:ascii="Times New Roman" w:eastAsia="Times New Roman" w:hAnsi="Times New Roman" w:cs="Times New Roman"/>
                <w:b/>
                <w:i/>
                <w:noProof/>
                <w:sz w:val="24"/>
                <w:szCs w:val="24"/>
              </w:rPr>
              <w:drawing>
                <wp:inline distT="0" distB="0" distL="0" distR="0">
                  <wp:extent cx="3051810" cy="1175385"/>
                  <wp:effectExtent l="0" t="0" r="0" b="0"/>
                  <wp:docPr id="33"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D74A7B" w:rsidRPr="00FC3B9F" w:rsidTr="00F67E21">
        <w:trPr>
          <w:jc w:val="center"/>
        </w:trPr>
        <w:tc>
          <w:tcPr>
            <w:tcW w:w="4928" w:type="dxa"/>
          </w:tcPr>
          <w:p w:rsidR="00D74A7B" w:rsidRPr="00FC3B9F" w:rsidRDefault="00D74A7B" w:rsidP="00F67E21">
            <w:pPr>
              <w:autoSpaceDE w:val="0"/>
              <w:autoSpaceDN w:val="0"/>
              <w:adjustRightInd w:val="0"/>
              <w:spacing w:after="0" w:line="240" w:lineRule="auto"/>
              <w:rPr>
                <w:rFonts w:ascii="Times New Roman" w:eastAsia="Times New Roman" w:hAnsi="Times New Roman" w:cs="Times New Roman"/>
                <w:color w:val="000000"/>
                <w:sz w:val="24"/>
                <w:szCs w:val="24"/>
              </w:rPr>
            </w:pPr>
            <w:r w:rsidRPr="00FC3B9F">
              <w:rPr>
                <w:rFonts w:ascii="Times New Roman" w:eastAsia="Times New Roman" w:hAnsi="Times New Roman" w:cs="Times New Roman"/>
                <w:sz w:val="24"/>
                <w:szCs w:val="24"/>
              </w:rPr>
              <w:t>Средний возраст педагогов составляет 4</w:t>
            </w:r>
            <w:r>
              <w:rPr>
                <w:rFonts w:ascii="Times New Roman" w:eastAsia="Times New Roman" w:hAnsi="Times New Roman" w:cs="Times New Roman"/>
                <w:sz w:val="24"/>
                <w:szCs w:val="24"/>
              </w:rPr>
              <w:t>5</w:t>
            </w:r>
            <w:r w:rsidRPr="00FC3B9F">
              <w:rPr>
                <w:rFonts w:ascii="Times New Roman" w:eastAsia="Times New Roman" w:hAnsi="Times New Roman" w:cs="Times New Roman"/>
                <w:sz w:val="24"/>
                <w:szCs w:val="24"/>
              </w:rPr>
              <w:t xml:space="preserve"> года</w:t>
            </w:r>
          </w:p>
        </w:tc>
        <w:tc>
          <w:tcPr>
            <w:tcW w:w="5436" w:type="dxa"/>
          </w:tcPr>
          <w:p w:rsidR="00D74A7B" w:rsidRPr="00FC3B9F" w:rsidRDefault="00D74A7B" w:rsidP="00F67E21">
            <w:pPr>
              <w:tabs>
                <w:tab w:val="left" w:pos="180"/>
              </w:tabs>
              <w:spacing w:after="0" w:line="240" w:lineRule="auto"/>
              <w:jc w:val="both"/>
              <w:rPr>
                <w:rFonts w:ascii="Times New Roman" w:eastAsia="Times New Roman" w:hAnsi="Times New Roman" w:cs="Times New Roman"/>
                <w:sz w:val="24"/>
                <w:szCs w:val="24"/>
              </w:rPr>
            </w:pPr>
            <w:r w:rsidRPr="00FC3B9F">
              <w:rPr>
                <w:rFonts w:ascii="Times New Roman" w:eastAsia="Times New Roman" w:hAnsi="Times New Roman" w:cs="Times New Roman"/>
                <w:sz w:val="24"/>
                <w:szCs w:val="24"/>
              </w:rPr>
              <w:t>Коллектив состоит из опытных, квалифицированных педагогов.</w:t>
            </w:r>
          </w:p>
        </w:tc>
      </w:tr>
    </w:tbl>
    <w:p w:rsidR="00D74A7B" w:rsidRPr="002B6254" w:rsidRDefault="00D74A7B" w:rsidP="00D74A7B">
      <w:pPr>
        <w:spacing w:after="0" w:line="240" w:lineRule="auto"/>
        <w:rPr>
          <w:rFonts w:ascii="Times New Roman" w:eastAsia="Times New Roman" w:hAnsi="Times New Roman"/>
          <w:sz w:val="24"/>
          <w:szCs w:val="24"/>
        </w:rPr>
      </w:pPr>
    </w:p>
    <w:p w:rsidR="00D74A7B" w:rsidRDefault="00D74A7B" w:rsidP="00D74A7B">
      <w:pPr>
        <w:spacing w:after="0" w:line="240" w:lineRule="auto"/>
        <w:ind w:firstLine="708"/>
        <w:jc w:val="both"/>
        <w:rPr>
          <w:rFonts w:ascii="Times New Roman" w:eastAsia="Times New Roman" w:hAnsi="Times New Roman"/>
          <w:b/>
          <w:sz w:val="24"/>
          <w:szCs w:val="24"/>
        </w:rPr>
      </w:pPr>
      <w:r w:rsidRPr="00DE03D1">
        <w:rPr>
          <w:rFonts w:ascii="Times New Roman" w:eastAsia="Times New Roman" w:hAnsi="Times New Roman"/>
          <w:b/>
          <w:sz w:val="24"/>
          <w:szCs w:val="24"/>
        </w:rPr>
        <w:t>В течение года педагогические работники школы принимали участие в следующих конкурсах, конференциях, семинарах разного уровня:</w:t>
      </w:r>
    </w:p>
    <w:p w:rsidR="00D74A7B" w:rsidRDefault="00D74A7B" w:rsidP="00D74A7B">
      <w:pPr>
        <w:spacing w:after="0" w:line="240" w:lineRule="auto"/>
        <w:ind w:firstLine="708"/>
        <w:jc w:val="both"/>
        <w:rPr>
          <w:rFonts w:ascii="Times New Roman" w:eastAsia="Times New Roman" w:hAnsi="Times New Roman"/>
          <w:b/>
          <w:sz w:val="24"/>
          <w:szCs w:val="24"/>
        </w:rPr>
      </w:pPr>
    </w:p>
    <w:tbl>
      <w:tblPr>
        <w:tblStyle w:val="12"/>
        <w:tblW w:w="9835" w:type="dxa"/>
        <w:tblInd w:w="-318" w:type="dxa"/>
        <w:tblLayout w:type="fixed"/>
        <w:tblLook w:val="04A0"/>
      </w:tblPr>
      <w:tblGrid>
        <w:gridCol w:w="568"/>
        <w:gridCol w:w="1418"/>
        <w:gridCol w:w="4110"/>
        <w:gridCol w:w="1985"/>
        <w:gridCol w:w="1754"/>
      </w:tblGrid>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Сроки</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Мероприятие</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Участники</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Результат</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сентябрь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Областной конкурс программ патриотического воспитания «Растим патриотов»</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Цопова О.В.</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лауреат</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октябрь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Районный конкурс «Лучший уголок ДО»</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Кулешова А.А.</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ноябрь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Всероссийский конкурс для педагогов «Я- классный руководитель».</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Кулешова О.Н.</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сертификат</w:t>
            </w:r>
          </w:p>
          <w:p w:rsidR="00D74A7B" w:rsidRPr="00D41690" w:rsidRDefault="00D74A7B" w:rsidP="00F67E21">
            <w:pPr>
              <w:rPr>
                <w:rFonts w:ascii="Times New Roman" w:hAnsi="Times New Roman"/>
                <w:sz w:val="24"/>
                <w:szCs w:val="24"/>
              </w:rPr>
            </w:pPr>
            <w:r w:rsidRPr="00D41690">
              <w:rPr>
                <w:rFonts w:ascii="Times New Roman" w:hAnsi="Times New Roman"/>
                <w:sz w:val="24"/>
                <w:szCs w:val="24"/>
              </w:rPr>
              <w:t>участниа</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февраль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 xml:space="preserve">Районный конкурс «Лучший </w:t>
            </w:r>
            <w:r w:rsidRPr="00D41690">
              <w:rPr>
                <w:rFonts w:ascii="Times New Roman" w:hAnsi="Times New Roman"/>
                <w:sz w:val="24"/>
                <w:szCs w:val="24"/>
              </w:rPr>
              <w:lastRenderedPageBreak/>
              <w:t>школьный наркопост».</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lastRenderedPageBreak/>
              <w:t>Цопова О.В.</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lastRenderedPageBreak/>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hAnsi="Times New Roman"/>
                <w:sz w:val="24"/>
                <w:szCs w:val="24"/>
              </w:rPr>
              <w:t>апрель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Районный конкурс «Учитель года»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Петрова О.А.</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лауреат</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апрель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Районный профессиональный конкурс социальных педагогов (камерально)</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Дубровина О.А.</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лауреат</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апрель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Районный заочный географический конкурс</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Забродина Н.Ф.</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Pr>
                <w:rFonts w:ascii="Times New Roman" w:eastAsia="Times New Roman" w:hAnsi="Times New Roman"/>
                <w:sz w:val="24"/>
                <w:szCs w:val="24"/>
              </w:rPr>
              <w:t>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апрель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Международный заочный методический семинар «Содержание, формы и методы взаимодействия современного образовательного учреждения и семьи»</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Кулешова О.Н.</w:t>
            </w:r>
          </w:p>
          <w:p w:rsidR="00D74A7B" w:rsidRPr="00D41690" w:rsidRDefault="00D74A7B" w:rsidP="00F67E21">
            <w:pPr>
              <w:rPr>
                <w:rFonts w:ascii="Times New Roman" w:hAnsi="Times New Roman"/>
                <w:sz w:val="24"/>
                <w:szCs w:val="24"/>
              </w:rPr>
            </w:pP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свидетельство об обмене опыта</w:t>
            </w:r>
          </w:p>
        </w:tc>
      </w:tr>
      <w:tr w:rsidR="00D74A7B" w:rsidRPr="00D41690" w:rsidTr="00F67E21">
        <w:trPr>
          <w:trHeight w:val="15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Pr>
                <w:rFonts w:ascii="Times New Roman" w:eastAsia="Times New Roman" w:hAnsi="Times New Roman"/>
                <w:sz w:val="24"/>
                <w:szCs w:val="24"/>
              </w:rPr>
              <w:t>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апрель</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Общероссийская заочная научно-практическая конференция для педагогов конференция «Сдадим экзамен вместе с нами»</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Кулешова О.Н.</w:t>
            </w:r>
          </w:p>
          <w:p w:rsidR="00D74A7B" w:rsidRPr="00D41690" w:rsidRDefault="00D74A7B" w:rsidP="00F67E21">
            <w:pPr>
              <w:rPr>
                <w:rFonts w:ascii="Times New Roman" w:hAnsi="Times New Roman"/>
                <w:sz w:val="24"/>
                <w:szCs w:val="24"/>
              </w:rPr>
            </w:pP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hAnsi="Times New Roman"/>
                <w:sz w:val="24"/>
                <w:szCs w:val="24"/>
              </w:rPr>
            </w:pPr>
            <w:r w:rsidRPr="00D41690">
              <w:rPr>
                <w:rFonts w:ascii="Times New Roman" w:hAnsi="Times New Roman"/>
                <w:sz w:val="24"/>
                <w:szCs w:val="24"/>
              </w:rPr>
              <w:t xml:space="preserve">диплом лауреата  </w:t>
            </w:r>
            <w:r w:rsidRPr="00D41690">
              <w:rPr>
                <w:rFonts w:ascii="Times New Roman" w:hAnsi="Times New Roman"/>
                <w:sz w:val="24"/>
                <w:szCs w:val="24"/>
                <w:lang w:val="en-US"/>
              </w:rPr>
              <w:t>III</w:t>
            </w:r>
            <w:r w:rsidRPr="00D41690">
              <w:rPr>
                <w:rFonts w:ascii="Times New Roman" w:hAnsi="Times New Roman"/>
                <w:sz w:val="24"/>
                <w:szCs w:val="24"/>
              </w:rPr>
              <w:t xml:space="preserve"> степени, свидетельство о публикации материала на сайте</w:t>
            </w:r>
          </w:p>
        </w:tc>
      </w:tr>
    </w:tbl>
    <w:p w:rsidR="00D74A7B" w:rsidRDefault="00D74A7B" w:rsidP="00D74A7B">
      <w:pPr>
        <w:spacing w:after="0" w:line="240" w:lineRule="auto"/>
        <w:ind w:firstLine="708"/>
        <w:jc w:val="both"/>
        <w:rPr>
          <w:rFonts w:ascii="Times New Roman" w:eastAsia="Times New Roman" w:hAnsi="Times New Roman"/>
          <w:b/>
          <w:sz w:val="24"/>
          <w:szCs w:val="24"/>
        </w:rPr>
      </w:pPr>
    </w:p>
    <w:p w:rsidR="00D74A7B" w:rsidRDefault="00D74A7B" w:rsidP="00D74A7B">
      <w:pPr>
        <w:spacing w:after="0" w:line="240" w:lineRule="auto"/>
        <w:ind w:firstLine="708"/>
        <w:jc w:val="both"/>
        <w:rPr>
          <w:rFonts w:ascii="Times New Roman" w:eastAsia="Times New Roman" w:hAnsi="Times New Roman"/>
          <w:bCs/>
          <w:sz w:val="24"/>
          <w:szCs w:val="24"/>
        </w:rPr>
      </w:pPr>
      <w:r w:rsidRPr="002B6254">
        <w:rPr>
          <w:rFonts w:ascii="Times New Roman" w:eastAsia="Times New Roman" w:hAnsi="Times New Roman"/>
          <w:bCs/>
          <w:sz w:val="24"/>
          <w:szCs w:val="24"/>
        </w:rPr>
        <w:t>Педагоги нашей школы</w:t>
      </w:r>
      <w:r>
        <w:rPr>
          <w:rFonts w:ascii="Times New Roman" w:eastAsia="Times New Roman" w:hAnsi="Times New Roman"/>
          <w:bCs/>
          <w:sz w:val="24"/>
          <w:szCs w:val="24"/>
        </w:rPr>
        <w:t xml:space="preserve"> Самодуров Н.И., Ершова А.Л., Кулешова А.А., МанякинаИ.В., Петрова О.Н, Самодурова С.Ф. </w:t>
      </w:r>
      <w:r w:rsidRPr="002B6254">
        <w:rPr>
          <w:rFonts w:ascii="Times New Roman" w:eastAsia="Times New Roman" w:hAnsi="Times New Roman"/>
          <w:bCs/>
          <w:sz w:val="24"/>
          <w:szCs w:val="24"/>
        </w:rPr>
        <w:t xml:space="preserve"> работали в составе муниципальных комиссий </w:t>
      </w:r>
      <w:r>
        <w:rPr>
          <w:rFonts w:ascii="Times New Roman" w:eastAsia="Times New Roman" w:hAnsi="Times New Roman"/>
          <w:bCs/>
          <w:sz w:val="24"/>
          <w:szCs w:val="24"/>
        </w:rPr>
        <w:t xml:space="preserve">Всероссийской </w:t>
      </w:r>
      <w:r w:rsidRPr="002B6254">
        <w:rPr>
          <w:rFonts w:ascii="Times New Roman" w:eastAsia="Times New Roman" w:hAnsi="Times New Roman"/>
          <w:bCs/>
          <w:sz w:val="24"/>
          <w:szCs w:val="24"/>
        </w:rPr>
        <w:t>предметн</w:t>
      </w:r>
      <w:r>
        <w:rPr>
          <w:rFonts w:ascii="Times New Roman" w:eastAsia="Times New Roman" w:hAnsi="Times New Roman"/>
          <w:bCs/>
          <w:sz w:val="24"/>
          <w:szCs w:val="24"/>
        </w:rPr>
        <w:t>ой</w:t>
      </w:r>
      <w:r w:rsidRPr="002B6254">
        <w:rPr>
          <w:rFonts w:ascii="Times New Roman" w:eastAsia="Times New Roman" w:hAnsi="Times New Roman"/>
          <w:bCs/>
          <w:sz w:val="24"/>
          <w:szCs w:val="24"/>
        </w:rPr>
        <w:t>  олимпиад</w:t>
      </w:r>
      <w:r>
        <w:rPr>
          <w:rFonts w:ascii="Times New Roman" w:eastAsia="Times New Roman" w:hAnsi="Times New Roman"/>
          <w:bCs/>
          <w:sz w:val="24"/>
          <w:szCs w:val="24"/>
        </w:rPr>
        <w:t>ы школьников.</w:t>
      </w:r>
    </w:p>
    <w:p w:rsidR="00D74A7B" w:rsidRDefault="00D74A7B" w:rsidP="00D74A7B">
      <w:pPr>
        <w:spacing w:after="0" w:line="240" w:lineRule="auto"/>
        <w:ind w:firstLine="708"/>
        <w:jc w:val="both"/>
        <w:rPr>
          <w:rFonts w:ascii="Times New Roman" w:eastAsia="Times New Roman" w:hAnsi="Times New Roman"/>
          <w:bCs/>
          <w:sz w:val="24"/>
          <w:szCs w:val="24"/>
        </w:rPr>
      </w:pPr>
    </w:p>
    <w:p w:rsidR="00D74A7B" w:rsidRDefault="00D74A7B" w:rsidP="00D74A7B">
      <w:pPr>
        <w:spacing w:after="0" w:line="240" w:lineRule="auto"/>
        <w:ind w:left="720"/>
        <w:rPr>
          <w:rFonts w:ascii="Times New Roman" w:eastAsia="Times New Roman" w:hAnsi="Times New Roman"/>
          <w:sz w:val="24"/>
          <w:szCs w:val="24"/>
        </w:rPr>
      </w:pPr>
      <w:r w:rsidRPr="00D41690">
        <w:rPr>
          <w:rFonts w:ascii="Times New Roman" w:eastAsia="Times New Roman" w:hAnsi="Times New Roman"/>
          <w:sz w:val="24"/>
          <w:szCs w:val="24"/>
        </w:rPr>
        <w:t>В течение года прошли курсовую подготовку по повышению квалификации:</w:t>
      </w:r>
    </w:p>
    <w:p w:rsidR="00D74A7B" w:rsidRPr="00D41690" w:rsidRDefault="00D74A7B" w:rsidP="00D74A7B">
      <w:pPr>
        <w:spacing w:after="0" w:line="240" w:lineRule="auto"/>
        <w:ind w:left="720"/>
        <w:rPr>
          <w:rFonts w:ascii="Times New Roman" w:eastAsia="Times New Roman" w:hAnsi="Times New Roman"/>
          <w:sz w:val="24"/>
          <w:szCs w:val="24"/>
        </w:rPr>
      </w:pPr>
    </w:p>
    <w:tbl>
      <w:tblPr>
        <w:tblStyle w:val="12"/>
        <w:tblW w:w="9757" w:type="dxa"/>
        <w:tblInd w:w="-318" w:type="dxa"/>
        <w:tblLayout w:type="fixed"/>
        <w:tblLook w:val="04A0"/>
      </w:tblPr>
      <w:tblGrid>
        <w:gridCol w:w="710"/>
        <w:gridCol w:w="2126"/>
        <w:gridCol w:w="3272"/>
        <w:gridCol w:w="1195"/>
        <w:gridCol w:w="2454"/>
      </w:tblGrid>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 п/п</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ФИО</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 xml:space="preserve">Программа  </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 удостоверения</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Место и время прохождения</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Вдовина Елена Валентиновна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«Введение ФГОС начального общего образования второго поколения в образовательную практику»</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2139</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01.04.2014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по25.04.2014</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Ершова Анна Леонидовна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«Теория и методика преподавания географии»</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137</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12.11.2013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04.02.2014</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Кулешова Анна Александровна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«Теория и методика преподавания физики»</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7552</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28.10.2013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13.12.2013</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Кулешова Анна Александровна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«Администрирование компьютерной сети учреждении»</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1389</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07.02.2014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05.04.2014</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Макрдумян Елена Викторовна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«Реализация основной общеобразовательной программы дошкольного образования с учетом ФГТ»</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6947</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 21.10.2013</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26.11.2013</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Петрова Оксана Николаевна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«Теория и методика преподавания иностранных языков»</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6245</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07.10.2013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30.10.2013</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Самодуров Николай Иванович</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«Теория и методика преподавания ОБЖ»</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8255</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 12.02.2014</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21.05.2014</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lastRenderedPageBreak/>
              <w:t>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Тринеева Марина Александровна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«Теория и методика преподавания математики»</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7615</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ВОИПКи ПРО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с 18.11.2013 </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 13.12.2013</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Цопова Ольга</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 Владимировна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«Менеджмент в образовании»</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0144</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ВИВТ – АНООВПО</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 04.12.2013</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по 30.05.2014 </w:t>
            </w:r>
          </w:p>
        </w:tc>
      </w:tr>
      <w:tr w:rsidR="00D74A7B" w:rsidRPr="00D41690" w:rsidTr="00F67E21">
        <w:trPr>
          <w:trHeight w:val="56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jc w:val="center"/>
              <w:rPr>
                <w:rFonts w:ascii="Times New Roman" w:eastAsia="Times New Roman" w:hAnsi="Times New Roman"/>
                <w:sz w:val="24"/>
                <w:szCs w:val="24"/>
              </w:rPr>
            </w:pPr>
            <w:r w:rsidRPr="00D41690">
              <w:rPr>
                <w:rFonts w:ascii="Times New Roman" w:eastAsia="Times New Roman" w:hAnsi="Times New Roman"/>
                <w:sz w:val="24"/>
                <w:szCs w:val="24"/>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Цопова Ольга</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 Владимировна</w:t>
            </w:r>
          </w:p>
        </w:tc>
        <w:tc>
          <w:tcPr>
            <w:tcW w:w="3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«Пожарно – технический минимум для руководителей и ответственных за пожарную безопасность дошкольных учреждений и общеобразовательных школ»</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ДПП- 0361</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ВИВТ – АНООВПО</w:t>
            </w:r>
          </w:p>
          <w:p w:rsidR="00D74A7B" w:rsidRPr="00D41690" w:rsidRDefault="00D74A7B" w:rsidP="00F67E21">
            <w:pPr>
              <w:rPr>
                <w:rFonts w:ascii="Times New Roman" w:eastAsia="Times New Roman" w:hAnsi="Times New Roman"/>
                <w:sz w:val="24"/>
                <w:szCs w:val="24"/>
              </w:rPr>
            </w:pP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с18.12.2013</w:t>
            </w:r>
          </w:p>
          <w:p w:rsidR="00D74A7B" w:rsidRPr="00D41690" w:rsidRDefault="00D74A7B" w:rsidP="00F67E21">
            <w:pPr>
              <w:rPr>
                <w:rFonts w:ascii="Times New Roman" w:eastAsia="Times New Roman" w:hAnsi="Times New Roman"/>
                <w:sz w:val="24"/>
                <w:szCs w:val="24"/>
              </w:rPr>
            </w:pPr>
            <w:r w:rsidRPr="00D41690">
              <w:rPr>
                <w:rFonts w:ascii="Times New Roman" w:eastAsia="Times New Roman" w:hAnsi="Times New Roman"/>
                <w:sz w:val="24"/>
                <w:szCs w:val="24"/>
              </w:rPr>
              <w:t xml:space="preserve"> по19.12.2013</w:t>
            </w:r>
          </w:p>
        </w:tc>
      </w:tr>
    </w:tbl>
    <w:p w:rsidR="00D74A7B" w:rsidRPr="00D41690" w:rsidRDefault="00D74A7B" w:rsidP="00D74A7B">
      <w:pPr>
        <w:spacing w:after="0" w:line="240" w:lineRule="auto"/>
        <w:rPr>
          <w:rFonts w:ascii="Times New Roman" w:eastAsia="Times New Roman" w:hAnsi="Times New Roman"/>
          <w:sz w:val="24"/>
          <w:szCs w:val="24"/>
        </w:rPr>
      </w:pPr>
    </w:p>
    <w:p w:rsidR="00D74A7B" w:rsidRPr="00D41690" w:rsidRDefault="00D74A7B" w:rsidP="00D74A7B">
      <w:pPr>
        <w:spacing w:after="0" w:line="240" w:lineRule="auto"/>
        <w:ind w:firstLine="708"/>
        <w:jc w:val="both"/>
        <w:rPr>
          <w:rFonts w:ascii="Times New Roman" w:eastAsia="Times New Roman" w:hAnsi="Times New Roman"/>
          <w:sz w:val="24"/>
          <w:szCs w:val="24"/>
        </w:rPr>
      </w:pPr>
      <w:r w:rsidRPr="00D41690">
        <w:rPr>
          <w:rFonts w:ascii="Times New Roman" w:eastAsia="Times New Roman" w:hAnsi="Times New Roman"/>
          <w:sz w:val="24"/>
          <w:szCs w:val="24"/>
        </w:rPr>
        <w:t xml:space="preserve">За 2013-2014 учебный год аттестовались: </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 xml:space="preserve">- на соответствие занимаемой должности учителя – Дубровина О.А.; </w:t>
      </w:r>
    </w:p>
    <w:p w:rsidR="00D74A7B" w:rsidRPr="00D41690" w:rsidRDefault="00D74A7B" w:rsidP="00D74A7B">
      <w:pPr>
        <w:spacing w:after="0" w:line="240" w:lineRule="auto"/>
        <w:jc w:val="both"/>
        <w:rPr>
          <w:rFonts w:ascii="Times New Roman" w:eastAsia="Times New Roman" w:hAnsi="Times New Roman"/>
          <w:sz w:val="24"/>
          <w:szCs w:val="24"/>
        </w:rPr>
      </w:pPr>
      <w:r w:rsidRPr="00D41690">
        <w:rPr>
          <w:rFonts w:ascii="Times New Roman" w:eastAsia="Times New Roman" w:hAnsi="Times New Roman"/>
          <w:sz w:val="24"/>
          <w:szCs w:val="24"/>
        </w:rPr>
        <w:t>Курбанов К.Р. не смог пройти 1 этап аттестации.</w:t>
      </w:r>
    </w:p>
    <w:p w:rsidR="00D74A7B" w:rsidRDefault="00D74A7B" w:rsidP="00D74A7B">
      <w:pPr>
        <w:spacing w:after="0" w:line="240" w:lineRule="auto"/>
        <w:ind w:left="360" w:right="-483" w:hanging="360"/>
        <w:jc w:val="both"/>
        <w:rPr>
          <w:rFonts w:ascii="Times New Roman" w:hAnsi="Times New Roman" w:cs="Times New Roman"/>
          <w:bCs/>
          <w:color w:val="000000"/>
          <w:sz w:val="24"/>
          <w:szCs w:val="24"/>
        </w:rPr>
      </w:pPr>
    </w:p>
    <w:p w:rsidR="00D74A7B" w:rsidRDefault="00D74A7B" w:rsidP="00D74A7B">
      <w:pPr>
        <w:tabs>
          <w:tab w:val="left" w:pos="1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FC3B9F">
        <w:rPr>
          <w:rFonts w:ascii="Times New Roman" w:eastAsia="Times New Roman" w:hAnsi="Times New Roman" w:cs="Times New Roman"/>
          <w:sz w:val="24"/>
          <w:szCs w:val="24"/>
        </w:rPr>
        <w:t xml:space="preserve">По сравнению с прошлым учебным годом  количество педагогов с высшей категорией  </w:t>
      </w:r>
      <w:r>
        <w:rPr>
          <w:rFonts w:ascii="Times New Roman" w:eastAsia="Times New Roman" w:hAnsi="Times New Roman" w:cs="Times New Roman"/>
          <w:sz w:val="24"/>
          <w:szCs w:val="24"/>
        </w:rPr>
        <w:t>осталась неизменной</w:t>
      </w:r>
      <w:r w:rsidRPr="00FC3B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увеличилась </w:t>
      </w:r>
      <w:r w:rsidRPr="00FC3B9F">
        <w:rPr>
          <w:rFonts w:ascii="Times New Roman" w:eastAsia="Times New Roman" w:hAnsi="Times New Roman" w:cs="Times New Roman"/>
          <w:sz w:val="24"/>
          <w:szCs w:val="24"/>
        </w:rPr>
        <w:t>доля учителей</w:t>
      </w:r>
      <w:r>
        <w:rPr>
          <w:rFonts w:ascii="Times New Roman" w:eastAsia="Times New Roman" w:hAnsi="Times New Roman" w:cs="Times New Roman"/>
          <w:sz w:val="24"/>
          <w:szCs w:val="24"/>
        </w:rPr>
        <w:t>. К</w:t>
      </w:r>
      <w:r w:rsidRPr="00FC3B9F">
        <w:rPr>
          <w:rFonts w:ascii="Times New Roman" w:eastAsia="Times New Roman" w:hAnsi="Times New Roman" w:cs="Times New Roman"/>
          <w:sz w:val="24"/>
          <w:szCs w:val="24"/>
        </w:rPr>
        <w:t xml:space="preserve">оличество педагогов </w:t>
      </w:r>
      <w:r>
        <w:rPr>
          <w:rFonts w:ascii="Times New Roman" w:eastAsia="Times New Roman" w:hAnsi="Times New Roman" w:cs="Times New Roman"/>
          <w:sz w:val="24"/>
          <w:szCs w:val="24"/>
        </w:rPr>
        <w:t>прошедших курсы повышения квалификации уменьшилось со 100%  до 75%.</w:t>
      </w:r>
      <w:r w:rsidRPr="00FC3B9F">
        <w:rPr>
          <w:rFonts w:ascii="Times New Roman" w:eastAsia="Times New Roman" w:hAnsi="Times New Roman" w:cs="Times New Roman"/>
          <w:sz w:val="24"/>
          <w:szCs w:val="24"/>
        </w:rPr>
        <w:t xml:space="preserve"> </w:t>
      </w:r>
    </w:p>
    <w:p w:rsidR="00D74A7B" w:rsidRPr="00FC3B9F" w:rsidRDefault="00D74A7B" w:rsidP="00D74A7B">
      <w:pPr>
        <w:tabs>
          <w:tab w:val="left" w:pos="180"/>
        </w:tabs>
        <w:spacing w:after="0" w:line="240" w:lineRule="auto"/>
        <w:ind w:left="180"/>
        <w:jc w:val="both"/>
        <w:rPr>
          <w:rFonts w:ascii="Times New Roman" w:eastAsia="Times New Roman" w:hAnsi="Times New Roman" w:cs="Times New Roman"/>
          <w:sz w:val="24"/>
          <w:szCs w:val="24"/>
        </w:rPr>
      </w:pPr>
    </w:p>
    <w:p w:rsidR="00D74A7B" w:rsidRPr="00FC3B9F" w:rsidRDefault="00D74A7B" w:rsidP="00D74A7B">
      <w:pPr>
        <w:autoSpaceDE w:val="0"/>
        <w:autoSpaceDN w:val="0"/>
        <w:adjustRightInd w:val="0"/>
        <w:spacing w:after="0" w:line="240" w:lineRule="auto"/>
        <w:jc w:val="center"/>
        <w:rPr>
          <w:rFonts w:ascii="Times New Roman" w:hAnsi="Times New Roman" w:cs="Times New Roman"/>
          <w:b/>
          <w:color w:val="000000"/>
          <w:sz w:val="24"/>
          <w:szCs w:val="24"/>
        </w:rPr>
      </w:pPr>
      <w:r w:rsidRPr="00FC3B9F">
        <w:rPr>
          <w:rFonts w:ascii="Times New Roman" w:hAnsi="Times New Roman" w:cs="Times New Roman"/>
          <w:b/>
          <w:color w:val="000000"/>
          <w:sz w:val="24"/>
          <w:szCs w:val="24"/>
        </w:rPr>
        <w:t>Награды, звания, заслуги педагогов школы</w:t>
      </w:r>
    </w:p>
    <w:p w:rsidR="00D74A7B" w:rsidRPr="00FC3B9F" w:rsidRDefault="00D74A7B" w:rsidP="00D74A7B">
      <w:pPr>
        <w:spacing w:after="0" w:line="240" w:lineRule="auto"/>
        <w:ind w:hanging="900"/>
        <w:jc w:val="center"/>
        <w:rPr>
          <w:rFonts w:ascii="Times New Roman" w:eastAsia="Times New Roman" w:hAnsi="Times New Roman" w:cs="Times New Roman"/>
          <w:b/>
          <w:sz w:val="24"/>
          <w:szCs w:val="24"/>
          <w:highlight w:val="yellow"/>
        </w:rPr>
      </w:pPr>
    </w:p>
    <w:p w:rsidR="00D74A7B" w:rsidRPr="00FC3B9F" w:rsidRDefault="00D74A7B" w:rsidP="00D74A7B">
      <w:pPr>
        <w:spacing w:after="0" w:line="240" w:lineRule="auto"/>
        <w:rPr>
          <w:rFonts w:ascii="Times New Roman" w:hAnsi="Times New Roman" w:cs="Times New Roman"/>
          <w:noProof/>
          <w:highlight w:val="yellow"/>
        </w:rPr>
      </w:pPr>
      <w:r w:rsidRPr="00FC3B9F">
        <w:rPr>
          <w:rFonts w:ascii="Times New Roman" w:hAnsi="Times New Roman" w:cs="Times New Roman"/>
          <w:noProof/>
        </w:rPr>
        <w:drawing>
          <wp:inline distT="0" distB="0" distL="0" distR="0">
            <wp:extent cx="5950634" cy="1280160"/>
            <wp:effectExtent l="0" t="0" r="0" b="0"/>
            <wp:docPr id="34"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74A7B" w:rsidRDefault="00D74A7B" w:rsidP="00D74A7B">
      <w:pPr>
        <w:pStyle w:val="a3"/>
        <w:spacing w:after="0" w:line="240" w:lineRule="auto"/>
        <w:ind w:left="420"/>
        <w:jc w:val="center"/>
        <w:rPr>
          <w:rFonts w:ascii="Times New Roman" w:eastAsia="Times New Roman" w:hAnsi="Times New Roman" w:cs="Times New Roman"/>
          <w:b/>
          <w:sz w:val="24"/>
          <w:szCs w:val="24"/>
        </w:rPr>
      </w:pPr>
    </w:p>
    <w:p w:rsidR="00D74A7B" w:rsidRPr="00FC3B9F" w:rsidRDefault="00D74A7B" w:rsidP="00D74A7B">
      <w:pPr>
        <w:pStyle w:val="a3"/>
        <w:spacing w:after="0" w:line="240" w:lineRule="auto"/>
        <w:ind w:left="420"/>
        <w:rPr>
          <w:rFonts w:ascii="Times New Roman" w:eastAsia="Times New Roman" w:hAnsi="Times New Roman" w:cs="Times New Roman"/>
          <w:b/>
          <w:sz w:val="24"/>
          <w:szCs w:val="24"/>
          <w:highlight w:val="yellow"/>
        </w:rPr>
      </w:pPr>
    </w:p>
    <w:p w:rsidR="00D74A7B" w:rsidRPr="00FC3B9F" w:rsidRDefault="00D74A7B" w:rsidP="00D74A7B">
      <w:pPr>
        <w:pStyle w:val="a3"/>
        <w:spacing w:after="0" w:line="240" w:lineRule="auto"/>
        <w:ind w:left="420"/>
        <w:rPr>
          <w:rFonts w:ascii="Times New Roman" w:eastAsia="Times New Roman" w:hAnsi="Times New Roman" w:cs="Times New Roman"/>
          <w:b/>
          <w:sz w:val="24"/>
          <w:szCs w:val="24"/>
          <w:highlight w:val="yellow"/>
        </w:rPr>
      </w:pPr>
    </w:p>
    <w:p w:rsidR="00D74A7B" w:rsidRDefault="00D74A7B" w:rsidP="00D74A7B">
      <w:pPr>
        <w:pStyle w:val="a3"/>
        <w:numPr>
          <w:ilvl w:val="0"/>
          <w:numId w:val="3"/>
        </w:numPr>
        <w:spacing w:after="0" w:line="240" w:lineRule="auto"/>
        <w:rPr>
          <w:rFonts w:ascii="Times New Roman" w:hAnsi="Times New Roman" w:cs="Times New Roman"/>
          <w:b/>
          <w:sz w:val="24"/>
          <w:szCs w:val="24"/>
        </w:rPr>
      </w:pPr>
      <w:r w:rsidRPr="00FC3B9F">
        <w:rPr>
          <w:rFonts w:ascii="Times New Roman" w:hAnsi="Times New Roman" w:cs="Times New Roman"/>
          <w:b/>
          <w:sz w:val="24"/>
          <w:szCs w:val="24"/>
        </w:rPr>
        <w:t>КАЧЕСТВО УЧЕБНО-МЕТОДИЧЕСКОГО, БИБЛИОТЕЧНО-ИНФОРМАЦИОННОГО ОБЕСПЕЧЕНИЯ.</w:t>
      </w:r>
    </w:p>
    <w:p w:rsidR="00D74A7B" w:rsidRPr="00FC3B9F" w:rsidRDefault="00D74A7B" w:rsidP="00D74A7B">
      <w:pPr>
        <w:pStyle w:val="a3"/>
        <w:spacing w:after="0" w:line="240" w:lineRule="auto"/>
        <w:ind w:left="420"/>
        <w:rPr>
          <w:rFonts w:ascii="Times New Roman" w:hAnsi="Times New Roman" w:cs="Times New Roman"/>
          <w:b/>
          <w:sz w:val="24"/>
          <w:szCs w:val="24"/>
        </w:rPr>
      </w:pPr>
    </w:p>
    <w:p w:rsidR="00D74A7B" w:rsidRPr="002E4896" w:rsidRDefault="00D74A7B" w:rsidP="00D74A7B">
      <w:pPr>
        <w:autoSpaceDE w:val="0"/>
        <w:autoSpaceDN w:val="0"/>
        <w:adjustRightInd w:val="0"/>
        <w:spacing w:after="0" w:line="240" w:lineRule="auto"/>
        <w:ind w:left="-142" w:firstLine="850"/>
        <w:jc w:val="both"/>
        <w:rPr>
          <w:rFonts w:ascii="Times New Roman" w:hAnsi="Times New Roman"/>
          <w:sz w:val="24"/>
          <w:szCs w:val="24"/>
        </w:rPr>
      </w:pPr>
      <w:r>
        <w:rPr>
          <w:rFonts w:ascii="Times New Roman" w:hAnsi="Times New Roman"/>
          <w:sz w:val="24"/>
          <w:szCs w:val="24"/>
        </w:rPr>
        <w:t>Фонд</w:t>
      </w:r>
      <w:r>
        <w:rPr>
          <w:rFonts w:ascii="Times New Roman" w:hAnsi="Times New Roman"/>
          <w:b/>
          <w:sz w:val="24"/>
          <w:szCs w:val="24"/>
        </w:rPr>
        <w:t xml:space="preserve"> </w:t>
      </w:r>
      <w:r>
        <w:rPr>
          <w:rFonts w:ascii="Times New Roman" w:hAnsi="Times New Roman"/>
          <w:sz w:val="24"/>
          <w:szCs w:val="24"/>
        </w:rPr>
        <w:t xml:space="preserve">библиотечно-информационного центра в </w:t>
      </w:r>
      <w:r>
        <w:rPr>
          <w:rFonts w:ascii="Times New Roman" w:hAnsi="Times New Roman"/>
          <w:b/>
          <w:sz w:val="24"/>
          <w:szCs w:val="24"/>
        </w:rPr>
        <w:t>2013-2014</w:t>
      </w:r>
      <w:r>
        <w:rPr>
          <w:rFonts w:ascii="Times New Roman" w:hAnsi="Times New Roman"/>
          <w:sz w:val="24"/>
          <w:szCs w:val="24"/>
        </w:rPr>
        <w:t xml:space="preserve"> учебном году увеличился на 840 экземпляров, в сравнении с 2012-2013 учебным годом.</w:t>
      </w:r>
      <w:r>
        <w:rPr>
          <w:rFonts w:ascii="Times New Roman" w:hAnsi="Times New Roman"/>
          <w:bCs/>
          <w:i/>
          <w:iCs/>
          <w:sz w:val="24"/>
          <w:szCs w:val="24"/>
        </w:rPr>
        <w:t xml:space="preserve"> </w:t>
      </w:r>
      <w:r>
        <w:rPr>
          <w:rFonts w:ascii="Times New Roman" w:hAnsi="Times New Roman"/>
          <w:sz w:val="24"/>
          <w:szCs w:val="24"/>
        </w:rPr>
        <w:t xml:space="preserve">Более </w:t>
      </w:r>
      <w:r>
        <w:rPr>
          <w:rFonts w:ascii="Times New Roman" w:hAnsi="Times New Roman"/>
          <w:bCs/>
          <w:sz w:val="24"/>
          <w:szCs w:val="24"/>
        </w:rPr>
        <w:t>80%</w:t>
      </w:r>
      <w:r>
        <w:rPr>
          <w:rFonts w:ascii="Times New Roman" w:hAnsi="Times New Roman"/>
          <w:b/>
          <w:bCs/>
          <w:sz w:val="24"/>
          <w:szCs w:val="24"/>
        </w:rPr>
        <w:t xml:space="preserve"> </w:t>
      </w:r>
      <w:r>
        <w:rPr>
          <w:rFonts w:ascii="Times New Roman" w:hAnsi="Times New Roman"/>
          <w:sz w:val="24"/>
          <w:szCs w:val="24"/>
        </w:rPr>
        <w:t xml:space="preserve"> школьников пользуются услугами библиотеки по внеучебным вопросам.</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Количество записанных обучающихся – 82 человека;</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Количество записанных преподавателей и сотрудников школы –21 человек;</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Общее количество читателей –103человека;</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Объём книжного фонда – 2656 шт.;</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Объём учебного фонда – 1272 шт.;</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Объём выписанной периодики – 2 названия;</w:t>
      </w:r>
    </w:p>
    <w:p w:rsidR="00D74A7B" w:rsidRDefault="00D74A7B" w:rsidP="00D74A7B">
      <w:pPr>
        <w:autoSpaceDE w:val="0"/>
        <w:autoSpaceDN w:val="0"/>
        <w:adjustRightInd w:val="0"/>
        <w:spacing w:after="0" w:line="240" w:lineRule="auto"/>
        <w:ind w:left="-567" w:firstLine="567"/>
        <w:jc w:val="both"/>
        <w:rPr>
          <w:rFonts w:ascii="Times New Roman" w:hAnsi="Times New Roman"/>
          <w:sz w:val="24"/>
          <w:szCs w:val="24"/>
        </w:rPr>
      </w:pPr>
      <w:r>
        <w:rPr>
          <w:rFonts w:ascii="Times New Roman" w:eastAsia="SymbolMT" w:hAnsi="Times New Roman"/>
          <w:sz w:val="24"/>
          <w:szCs w:val="24"/>
        </w:rPr>
        <w:t xml:space="preserve"> </w:t>
      </w:r>
      <w:r>
        <w:rPr>
          <w:rFonts w:ascii="Times New Roman" w:hAnsi="Times New Roman"/>
          <w:sz w:val="24"/>
          <w:szCs w:val="24"/>
        </w:rPr>
        <w:t>Объём VIDEO; СD; DVD-фонда –242 экз.</w:t>
      </w:r>
    </w:p>
    <w:p w:rsidR="00D74A7B" w:rsidRPr="00FC3B9F" w:rsidRDefault="00D74A7B" w:rsidP="00D74A7B">
      <w:pPr>
        <w:autoSpaceDE w:val="0"/>
        <w:autoSpaceDN w:val="0"/>
        <w:adjustRightInd w:val="0"/>
        <w:spacing w:after="0" w:line="240" w:lineRule="auto"/>
        <w:ind w:left="-567" w:firstLine="567"/>
        <w:jc w:val="both"/>
        <w:rPr>
          <w:rFonts w:ascii="Times New Roman" w:hAnsi="Times New Roman" w:cs="Times New Roman"/>
          <w:sz w:val="24"/>
          <w:szCs w:val="24"/>
        </w:rPr>
      </w:pPr>
    </w:p>
    <w:p w:rsidR="00D74A7B" w:rsidRDefault="00D74A7B" w:rsidP="00D74A7B">
      <w:pPr>
        <w:pStyle w:val="a3"/>
        <w:numPr>
          <w:ilvl w:val="0"/>
          <w:numId w:val="3"/>
        </w:numPr>
        <w:spacing w:after="0" w:line="240" w:lineRule="auto"/>
        <w:rPr>
          <w:rFonts w:ascii="Times New Roman" w:hAnsi="Times New Roman" w:cs="Times New Roman"/>
          <w:b/>
          <w:sz w:val="24"/>
          <w:szCs w:val="24"/>
        </w:rPr>
      </w:pPr>
      <w:r w:rsidRPr="00FC3B9F">
        <w:rPr>
          <w:rFonts w:ascii="Times New Roman" w:hAnsi="Times New Roman" w:cs="Times New Roman"/>
          <w:b/>
          <w:sz w:val="24"/>
          <w:szCs w:val="24"/>
        </w:rPr>
        <w:t>МАТЕРИАЛЬНО-ТЕХНИЧЕСКАЯ БАЗА.</w:t>
      </w:r>
    </w:p>
    <w:p w:rsidR="00D74A7B" w:rsidRPr="00D41690" w:rsidRDefault="00D74A7B" w:rsidP="00D74A7B">
      <w:pPr>
        <w:tabs>
          <w:tab w:val="num" w:pos="1068"/>
        </w:tabs>
        <w:spacing w:after="0" w:line="240" w:lineRule="auto"/>
        <w:jc w:val="both"/>
        <w:rPr>
          <w:rFonts w:ascii="Times New Roman" w:hAnsi="Times New Roman"/>
          <w:sz w:val="24"/>
          <w:szCs w:val="24"/>
        </w:rPr>
      </w:pPr>
      <w:r w:rsidRPr="00A13C1C">
        <w:rPr>
          <w:rFonts w:ascii="Times New Roman" w:hAnsi="Times New Roman"/>
          <w:sz w:val="24"/>
          <w:szCs w:val="24"/>
        </w:rPr>
        <w:tab/>
      </w:r>
      <w:r w:rsidRPr="00D41690">
        <w:rPr>
          <w:rFonts w:ascii="Times New Roman" w:hAnsi="Times New Roman"/>
          <w:sz w:val="24"/>
          <w:szCs w:val="24"/>
        </w:rPr>
        <w:t>Все рабочие места учителей школы (кабинеты) оснащены компьютерами (ноутбуками), мультимедийными проекторами, принтерами, подведён интернет. Имеется   2 интерактивные доски; 3 телевизора; вебкамеры, цифровые лаборатории для детей, цифровой лего-конструктор.фотоаппараты, видеомагнитофон, музыкальное  и световое оборудование.</w:t>
      </w:r>
    </w:p>
    <w:p w:rsidR="00D74A7B" w:rsidRPr="00D41690" w:rsidRDefault="00D74A7B" w:rsidP="00D74A7B">
      <w:pPr>
        <w:shd w:val="clear" w:color="auto" w:fill="FFFFFF"/>
        <w:spacing w:before="322" w:after="0" w:line="240" w:lineRule="auto"/>
        <w:ind w:right="-11" w:firstLine="709"/>
        <w:contextualSpacing/>
        <w:jc w:val="both"/>
        <w:outlineLvl w:val="0"/>
        <w:rPr>
          <w:rFonts w:ascii="Times New Roman" w:hAnsi="Times New Roman"/>
          <w:sz w:val="24"/>
          <w:szCs w:val="24"/>
        </w:rPr>
      </w:pPr>
      <w:r w:rsidRPr="00D41690">
        <w:rPr>
          <w:rFonts w:ascii="Times New Roman" w:hAnsi="Times New Roman"/>
          <w:sz w:val="24"/>
          <w:szCs w:val="24"/>
        </w:rPr>
        <w:lastRenderedPageBreak/>
        <w:t>В школе проведён интернет, разведённый по 7 учебным кабинетам , установлен беспроводной интернет. Для занятий физической культуры имеется  спортивный зал, укомплектованный необходимым инвентарем и оборудованием: многофункциональными спортивными тренажёрами;  гимнастическими снарядами, мячами; туристическим снаряжением  (байдарки 3 штуки, туристические палатки 4 штуки, туристические спальники, коврики ит.д)  многофункциональная спортивная площадка, кабинет обслуживающего труда и учебно – производственная мастерская, многофункциональный детский городок, автобус.</w:t>
      </w:r>
    </w:p>
    <w:p w:rsidR="00D74A7B" w:rsidRPr="00FC3B9F" w:rsidRDefault="00D74A7B" w:rsidP="00D74A7B">
      <w:pPr>
        <w:tabs>
          <w:tab w:val="num" w:pos="709"/>
        </w:tabs>
        <w:spacing w:after="0" w:line="240" w:lineRule="auto"/>
        <w:jc w:val="both"/>
        <w:rPr>
          <w:rFonts w:ascii="Times New Roman" w:hAnsi="Times New Roman" w:cs="Times New Roman"/>
          <w:b/>
          <w:sz w:val="24"/>
          <w:szCs w:val="24"/>
          <w:highlight w:val="yellow"/>
        </w:rPr>
      </w:pPr>
    </w:p>
    <w:p w:rsidR="00D74A7B" w:rsidRDefault="00D74A7B" w:rsidP="00D74A7B">
      <w:pPr>
        <w:pStyle w:val="a3"/>
        <w:numPr>
          <w:ilvl w:val="0"/>
          <w:numId w:val="3"/>
        </w:numPr>
        <w:spacing w:after="0" w:line="240" w:lineRule="auto"/>
        <w:rPr>
          <w:rFonts w:ascii="Times New Roman" w:hAnsi="Times New Roman" w:cs="Times New Roman"/>
          <w:b/>
          <w:sz w:val="24"/>
          <w:szCs w:val="24"/>
        </w:rPr>
      </w:pPr>
      <w:r w:rsidRPr="00F87A78">
        <w:rPr>
          <w:rFonts w:ascii="Times New Roman" w:hAnsi="Times New Roman" w:cs="Times New Roman"/>
          <w:b/>
          <w:sz w:val="24"/>
          <w:szCs w:val="24"/>
        </w:rPr>
        <w:t xml:space="preserve"> АНАЛИЗ ПОКАЗАТЕЛЕЙ ДЕЯТЕЛЬНОСТИ ОРГАНИЗАЦИИ, ПОДЛЕЖАЩЕЙ САМООБСЛЕДОВАНИЮ</w:t>
      </w:r>
    </w:p>
    <w:p w:rsidR="00D74A7B" w:rsidRDefault="00D74A7B" w:rsidP="00D74A7B">
      <w:pPr>
        <w:pStyle w:val="a3"/>
        <w:spacing w:after="0" w:line="240" w:lineRule="auto"/>
        <w:ind w:left="420"/>
        <w:rPr>
          <w:rFonts w:ascii="Times New Roman" w:hAnsi="Times New Roman" w:cs="Times New Roman"/>
          <w:b/>
          <w:sz w:val="24"/>
          <w:szCs w:val="24"/>
        </w:rPr>
      </w:pPr>
    </w:p>
    <w:tbl>
      <w:tblPr>
        <w:tblW w:w="10348" w:type="dxa"/>
        <w:tblInd w:w="-647" w:type="dxa"/>
        <w:tblLayout w:type="fixed"/>
        <w:tblCellMar>
          <w:top w:w="102" w:type="dxa"/>
          <w:left w:w="62" w:type="dxa"/>
          <w:bottom w:w="102" w:type="dxa"/>
          <w:right w:w="62" w:type="dxa"/>
        </w:tblCellMar>
        <w:tblLook w:val="0000"/>
      </w:tblPr>
      <w:tblGrid>
        <w:gridCol w:w="1276"/>
        <w:gridCol w:w="7483"/>
        <w:gridCol w:w="1589"/>
      </w:tblGrid>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N п/п</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Единица измерения</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outlineLvl w:val="1"/>
              <w:rPr>
                <w:rFonts w:ascii="Times New Roman" w:hAnsi="Times New Roman" w:cs="Times New Roman"/>
                <w:b/>
                <w:sz w:val="24"/>
                <w:szCs w:val="24"/>
              </w:rPr>
            </w:pPr>
            <w:r w:rsidRPr="003F1DBD">
              <w:rPr>
                <w:rFonts w:ascii="Times New Roman" w:hAnsi="Times New Roman" w:cs="Times New Roman"/>
                <w:b/>
                <w:sz w:val="24"/>
                <w:szCs w:val="24"/>
              </w:rPr>
              <w:t>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rPr>
                <w:rFonts w:ascii="Times New Roman" w:hAnsi="Times New Roman" w:cs="Times New Roman"/>
                <w:b/>
                <w:sz w:val="24"/>
                <w:szCs w:val="24"/>
              </w:rPr>
            </w:pPr>
            <w:r w:rsidRPr="003F1DBD">
              <w:rPr>
                <w:rFonts w:ascii="Times New Roman" w:hAnsi="Times New Roman" w:cs="Times New Roman"/>
                <w:b/>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82</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30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48</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4</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1.5</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26человек /32%</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1.6</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30,5</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1.7</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12,5</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1.8</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56,5</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1.9</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30,0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1.10</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 /0/%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 /0/%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 xml:space="preserve">Численность/удельный вес численности выпускников 11 класса, </w:t>
            </w:r>
            <w:r w:rsidRPr="003F1DBD">
              <w:rPr>
                <w:rFonts w:ascii="Times New Roman" w:hAnsi="Times New Roman" w:cs="Times New Roman"/>
                <w:sz w:val="24"/>
                <w:szCs w:val="24"/>
              </w:rPr>
              <w:lastRenderedPageBreak/>
              <w:t>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lastRenderedPageBreak/>
              <w:t xml:space="preserve">0 человек </w:t>
            </w:r>
            <w:r w:rsidRPr="003F1DBD">
              <w:rPr>
                <w:rFonts w:ascii="Times New Roman" w:hAnsi="Times New Roman" w:cs="Times New Roman"/>
                <w:sz w:val="24"/>
                <w:szCs w:val="24"/>
              </w:rPr>
              <w:lastRenderedPageBreak/>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lastRenderedPageBreak/>
              <w:t>1.13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 /0/%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 /0/%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1.15</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 xml:space="preserve">0 человек </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1.16</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 xml:space="preserve">0 человек </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1.17</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 /0/%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1.18</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79человек/</w:t>
            </w:r>
          </w:p>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96%</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1.19</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55</w:t>
            </w:r>
            <w:r w:rsidRPr="003F1DBD">
              <w:rPr>
                <w:rFonts w:ascii="Times New Roman" w:hAnsi="Times New Roman" w:cs="Times New Roman"/>
                <w:sz w:val="24"/>
                <w:szCs w:val="24"/>
              </w:rPr>
              <w:t>человек/</w:t>
            </w:r>
          </w:p>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67</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1.19.1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4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5%</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1.19.2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4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5%</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1.19.3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1.20</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 xml:space="preserve">Численность/удельный вес численности учащихся в рамках сетевой формы реализации образовательных программ, в общей численности </w:t>
            </w:r>
            <w:r w:rsidRPr="003F1DBD">
              <w:rPr>
                <w:rFonts w:ascii="Times New Roman" w:hAnsi="Times New Roman" w:cs="Times New Roman"/>
                <w:sz w:val="24"/>
                <w:szCs w:val="24"/>
              </w:rPr>
              <w:lastRenderedPageBreak/>
              <w:t>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lastRenderedPageBreak/>
              <w:t xml:space="preserve">0 человек/ </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lastRenderedPageBreak/>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lastRenderedPageBreak/>
              <w:t>1.24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w:t>
            </w:r>
            <w:r>
              <w:rPr>
                <w:rFonts w:ascii="Times New Roman" w:hAnsi="Times New Roman" w:cs="Times New Roman"/>
                <w:sz w:val="24"/>
                <w:szCs w:val="24"/>
              </w:rPr>
              <w:t>6</w:t>
            </w:r>
            <w:r w:rsidRPr="003F1DBD">
              <w:rPr>
                <w:rFonts w:ascii="Times New Roman" w:hAnsi="Times New Roman" w:cs="Times New Roman"/>
                <w:sz w:val="24"/>
                <w:szCs w:val="24"/>
              </w:rPr>
              <w:t xml:space="preserve"> человек</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1.25</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w:t>
            </w:r>
            <w:r>
              <w:rPr>
                <w:rFonts w:ascii="Times New Roman" w:hAnsi="Times New Roman" w:cs="Times New Roman"/>
                <w:sz w:val="24"/>
                <w:szCs w:val="24"/>
              </w:rPr>
              <w:t>6</w:t>
            </w:r>
            <w:r w:rsidRPr="003F1DBD">
              <w:rPr>
                <w:rFonts w:ascii="Times New Roman" w:hAnsi="Times New Roman" w:cs="Times New Roman"/>
                <w:sz w:val="24"/>
                <w:szCs w:val="24"/>
              </w:rPr>
              <w:t xml:space="preserve">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100%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1.26</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w:t>
            </w:r>
            <w:r>
              <w:rPr>
                <w:rFonts w:ascii="Times New Roman" w:hAnsi="Times New Roman" w:cs="Times New Roman"/>
                <w:sz w:val="24"/>
                <w:szCs w:val="24"/>
              </w:rPr>
              <w:t>0</w:t>
            </w:r>
            <w:r w:rsidRPr="003F1DBD">
              <w:rPr>
                <w:rFonts w:ascii="Times New Roman" w:hAnsi="Times New Roman" w:cs="Times New Roman"/>
                <w:sz w:val="24"/>
                <w:szCs w:val="24"/>
              </w:rPr>
              <w:t xml:space="preserve"> человек/</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63</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1.27</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1.28</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1.29</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w:t>
            </w:r>
            <w:r>
              <w:rPr>
                <w:rFonts w:ascii="Times New Roman" w:hAnsi="Times New Roman" w:cs="Times New Roman"/>
                <w:sz w:val="24"/>
                <w:szCs w:val="24"/>
              </w:rPr>
              <w:t>4</w:t>
            </w:r>
            <w:r w:rsidRPr="003F1DBD">
              <w:rPr>
                <w:rFonts w:ascii="Times New Roman" w:hAnsi="Times New Roman" w:cs="Times New Roman"/>
                <w:sz w:val="24"/>
                <w:szCs w:val="24"/>
              </w:rPr>
              <w:t xml:space="preserve"> человек</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88/%</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1.29.1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 человек/</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6</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1.29.2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13человек/</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82</w:t>
            </w:r>
            <w:r w:rsidRPr="003F1DBD">
              <w:rPr>
                <w:rFonts w:ascii="Times New Roman" w:hAnsi="Times New Roman" w:cs="Times New Roman"/>
                <w:sz w:val="24"/>
                <w:szCs w:val="24"/>
              </w:rPr>
              <w:t xml:space="preserve"> %</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1.30</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3</w:t>
            </w:r>
            <w:r w:rsidRPr="003F1DBD">
              <w:rPr>
                <w:rFonts w:ascii="Times New Roman" w:hAnsi="Times New Roman" w:cs="Times New Roman"/>
                <w:sz w:val="24"/>
                <w:szCs w:val="24"/>
              </w:rPr>
              <w:t xml:space="preserve"> человека/</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19</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1.30.1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 человека/</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6%</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1.30.2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2</w:t>
            </w:r>
            <w:r w:rsidRPr="003F1DBD">
              <w:rPr>
                <w:rFonts w:ascii="Times New Roman" w:hAnsi="Times New Roman" w:cs="Times New Roman"/>
                <w:sz w:val="24"/>
                <w:szCs w:val="24"/>
              </w:rPr>
              <w:t xml:space="preserve"> человека</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/13</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2</w:t>
            </w:r>
            <w:r w:rsidRPr="003F1DBD">
              <w:rPr>
                <w:rFonts w:ascii="Times New Roman" w:hAnsi="Times New Roman" w:cs="Times New Roman"/>
                <w:sz w:val="24"/>
                <w:szCs w:val="24"/>
              </w:rPr>
              <w:t xml:space="preserve"> человека</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/13</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2</w:t>
            </w:r>
            <w:r w:rsidRPr="003F1DBD">
              <w:rPr>
                <w:rFonts w:ascii="Times New Roman" w:hAnsi="Times New Roman" w:cs="Times New Roman"/>
                <w:sz w:val="24"/>
                <w:szCs w:val="24"/>
              </w:rPr>
              <w:t xml:space="preserve"> человека</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/13</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1.33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12</w:t>
            </w:r>
            <w:r w:rsidRPr="003F1DBD">
              <w:rPr>
                <w:rFonts w:ascii="Times New Roman" w:hAnsi="Times New Roman" w:cs="Times New Roman"/>
                <w:sz w:val="24"/>
                <w:szCs w:val="24"/>
              </w:rPr>
              <w:t xml:space="preserve"> человек/</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75</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lastRenderedPageBreak/>
              <w:t>1.34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Pr>
                <w:rFonts w:ascii="Times New Roman" w:hAnsi="Times New Roman" w:cs="Times New Roman"/>
                <w:sz w:val="24"/>
                <w:szCs w:val="24"/>
              </w:rPr>
              <w:t>7</w:t>
            </w:r>
            <w:r w:rsidRPr="003F1DBD">
              <w:rPr>
                <w:rFonts w:ascii="Times New Roman" w:hAnsi="Times New Roman" w:cs="Times New Roman"/>
                <w:sz w:val="24"/>
                <w:szCs w:val="24"/>
              </w:rPr>
              <w:t>человек/</w:t>
            </w:r>
          </w:p>
          <w:p w:rsidR="00D74A7B" w:rsidRPr="003F1DBD" w:rsidRDefault="00D74A7B" w:rsidP="00F67E21">
            <w:pPr>
              <w:pStyle w:val="ConsPlusNormal"/>
              <w:jc w:val="center"/>
              <w:rPr>
                <w:rFonts w:ascii="Times New Roman" w:hAnsi="Times New Roman" w:cs="Times New Roman"/>
                <w:sz w:val="24"/>
                <w:szCs w:val="24"/>
              </w:rPr>
            </w:pPr>
            <w:r>
              <w:rPr>
                <w:rFonts w:ascii="Times New Roman" w:hAnsi="Times New Roman" w:cs="Times New Roman"/>
                <w:sz w:val="24"/>
                <w:szCs w:val="24"/>
              </w:rPr>
              <w:t>44</w:t>
            </w:r>
            <w:r w:rsidRPr="003F1DBD">
              <w:rPr>
                <w:rFonts w:ascii="Times New Roman" w:hAnsi="Times New Roman" w:cs="Times New Roman"/>
                <w:sz w:val="24"/>
                <w:szCs w:val="24"/>
              </w:rPr>
              <w:t>%</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outlineLvl w:val="1"/>
              <w:rPr>
                <w:rFonts w:ascii="Times New Roman" w:hAnsi="Times New Roman" w:cs="Times New Roman"/>
                <w:b/>
                <w:sz w:val="24"/>
                <w:szCs w:val="24"/>
              </w:rPr>
            </w:pPr>
            <w:r w:rsidRPr="003F1DBD">
              <w:rPr>
                <w:rFonts w:ascii="Times New Roman" w:hAnsi="Times New Roman" w:cs="Times New Roman"/>
                <w:b/>
                <w:sz w:val="24"/>
                <w:szCs w:val="24"/>
              </w:rPr>
              <w:t>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both"/>
              <w:rPr>
                <w:rFonts w:ascii="Times New Roman" w:hAnsi="Times New Roman" w:cs="Times New Roman"/>
                <w:b/>
                <w:sz w:val="24"/>
                <w:szCs w:val="24"/>
              </w:rPr>
            </w:pPr>
            <w:r w:rsidRPr="003F1DBD">
              <w:rPr>
                <w:rFonts w:ascii="Times New Roman" w:hAnsi="Times New Roman" w:cs="Times New Roman"/>
                <w:b/>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jc w:val="center"/>
              <w:rPr>
                <w:rFonts w:ascii="Times New Roman" w:hAnsi="Times New Roman" w:cs="Times New Roman"/>
                <w:sz w:val="24"/>
                <w:szCs w:val="24"/>
              </w:rPr>
            </w:pP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0,4 единицы</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w:t>
            </w:r>
            <w:r>
              <w:rPr>
                <w:rFonts w:ascii="Times New Roman" w:hAnsi="Times New Roman" w:cs="Times New Roman"/>
                <w:sz w:val="24"/>
                <w:szCs w:val="24"/>
              </w:rPr>
              <w:t>3</w:t>
            </w:r>
            <w:r w:rsidRPr="003F1DBD">
              <w:rPr>
                <w:rFonts w:ascii="Times New Roman" w:hAnsi="Times New Roman" w:cs="Times New Roman"/>
                <w:sz w:val="24"/>
                <w:szCs w:val="24"/>
              </w:rPr>
              <w:t>,1 единицы</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2.4.1</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2.4.2</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2.4.3</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2.4.4</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2.4.5</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да</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2.5</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82 человека</w:t>
            </w:r>
          </w:p>
          <w:p w:rsidR="00D74A7B" w:rsidRPr="003F1DBD" w:rsidRDefault="00D74A7B" w:rsidP="00F67E21">
            <w:pPr>
              <w:pStyle w:val="ConsPlusNormal"/>
              <w:jc w:val="center"/>
              <w:rPr>
                <w:rFonts w:ascii="Times New Roman" w:hAnsi="Times New Roman" w:cs="Times New Roman"/>
                <w:sz w:val="24"/>
                <w:szCs w:val="24"/>
              </w:rPr>
            </w:pPr>
            <w:r w:rsidRPr="003F1DBD">
              <w:rPr>
                <w:rFonts w:ascii="Times New Roman" w:hAnsi="Times New Roman" w:cs="Times New Roman"/>
                <w:sz w:val="24"/>
                <w:szCs w:val="24"/>
              </w:rPr>
              <w:t>/100%</w:t>
            </w:r>
          </w:p>
        </w:tc>
      </w:tr>
      <w:tr w:rsidR="00D74A7B" w:rsidRPr="003F1DBD" w:rsidTr="00F67E21">
        <w:tc>
          <w:tcPr>
            <w:tcW w:w="1276"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2.6</w:t>
            </w:r>
          </w:p>
        </w:tc>
        <w:tc>
          <w:tcPr>
            <w:tcW w:w="7483"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jc w:val="both"/>
              <w:rPr>
                <w:rFonts w:ascii="Times New Roman" w:hAnsi="Times New Roman" w:cs="Times New Roman"/>
                <w:sz w:val="24"/>
                <w:szCs w:val="24"/>
              </w:rPr>
            </w:pPr>
            <w:r w:rsidRPr="003F1DBD">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74A7B" w:rsidRPr="003F1DBD" w:rsidRDefault="00D74A7B" w:rsidP="00F67E21">
            <w:pPr>
              <w:pStyle w:val="ConsPlusNormal"/>
              <w:ind w:firstLine="0"/>
              <w:rPr>
                <w:rFonts w:ascii="Times New Roman" w:hAnsi="Times New Roman" w:cs="Times New Roman"/>
                <w:sz w:val="24"/>
                <w:szCs w:val="24"/>
              </w:rPr>
            </w:pPr>
            <w:r w:rsidRPr="003F1DBD">
              <w:rPr>
                <w:rFonts w:ascii="Times New Roman" w:hAnsi="Times New Roman" w:cs="Times New Roman"/>
                <w:sz w:val="24"/>
                <w:szCs w:val="24"/>
              </w:rPr>
              <w:t>10,</w:t>
            </w:r>
            <w:r>
              <w:rPr>
                <w:rFonts w:ascii="Times New Roman" w:hAnsi="Times New Roman" w:cs="Times New Roman"/>
                <w:sz w:val="24"/>
                <w:szCs w:val="24"/>
              </w:rPr>
              <w:t>45</w:t>
            </w:r>
            <w:r w:rsidRPr="003F1DBD">
              <w:rPr>
                <w:rFonts w:ascii="Times New Roman" w:hAnsi="Times New Roman" w:cs="Times New Roman"/>
                <w:sz w:val="24"/>
                <w:szCs w:val="24"/>
              </w:rPr>
              <w:t xml:space="preserve"> кв. м</w:t>
            </w:r>
          </w:p>
        </w:tc>
      </w:tr>
    </w:tbl>
    <w:p w:rsidR="00D74A7B" w:rsidRDefault="00D74A7B" w:rsidP="00D74A7B">
      <w:pPr>
        <w:spacing w:after="0"/>
      </w:pPr>
    </w:p>
    <w:p w:rsidR="00F42A50" w:rsidRDefault="00F42A50"/>
    <w:p w:rsidR="00893A8D" w:rsidRDefault="00893A8D"/>
    <w:p w:rsidR="00893A8D" w:rsidRDefault="00893A8D"/>
    <w:p w:rsidR="00893A8D" w:rsidRDefault="00893A8D"/>
    <w:p w:rsidR="00893A8D" w:rsidRDefault="00893A8D"/>
    <w:p w:rsidR="00893A8D" w:rsidRDefault="00893A8D"/>
    <w:p w:rsidR="00893A8D" w:rsidRDefault="00893A8D"/>
    <w:p w:rsidR="00893A8D" w:rsidRDefault="00893A8D"/>
    <w:p w:rsidR="00893A8D" w:rsidRDefault="00893A8D"/>
    <w:p w:rsidR="00893A8D" w:rsidRPr="00A01B9A" w:rsidRDefault="00893A8D" w:rsidP="00893A8D">
      <w:pPr>
        <w:shd w:val="clear" w:color="auto" w:fill="FFFFFF"/>
        <w:spacing w:after="0" w:line="240" w:lineRule="auto"/>
        <w:jc w:val="center"/>
        <w:rPr>
          <w:rFonts w:ascii="Times New Roman" w:eastAsia="Times New Roman" w:hAnsi="Times New Roman" w:cs="Times New Roman"/>
          <w:spacing w:val="5"/>
          <w:sz w:val="24"/>
          <w:szCs w:val="24"/>
        </w:rPr>
      </w:pPr>
      <w:r w:rsidRPr="00A01B9A">
        <w:rPr>
          <w:rFonts w:ascii="Times New Roman" w:eastAsia="Times New Roman" w:hAnsi="Times New Roman" w:cs="Times New Roman"/>
          <w:spacing w:val="5"/>
          <w:sz w:val="24"/>
          <w:szCs w:val="24"/>
        </w:rPr>
        <w:lastRenderedPageBreak/>
        <w:t>МУНИЦИПАЛЬНОЕ КАЗЕННОЕ ОБЩЕОБРАЗОВАТЕЛЬНОЕ УЧРЕЖДЕНИЕ</w:t>
      </w:r>
    </w:p>
    <w:p w:rsidR="00893A8D" w:rsidRPr="00A01B9A" w:rsidRDefault="00893A8D" w:rsidP="00893A8D">
      <w:pPr>
        <w:shd w:val="clear" w:color="auto" w:fill="FFFFFF"/>
        <w:spacing w:after="0" w:line="240" w:lineRule="auto"/>
        <w:jc w:val="center"/>
        <w:rPr>
          <w:rFonts w:ascii="Times New Roman" w:eastAsia="Times New Roman" w:hAnsi="Times New Roman" w:cs="Times New Roman"/>
          <w:spacing w:val="5"/>
          <w:sz w:val="24"/>
          <w:szCs w:val="24"/>
        </w:rPr>
      </w:pPr>
      <w:r w:rsidRPr="00A01B9A">
        <w:rPr>
          <w:rFonts w:ascii="Times New Roman" w:eastAsia="Times New Roman" w:hAnsi="Times New Roman" w:cs="Times New Roman"/>
          <w:spacing w:val="5"/>
          <w:sz w:val="24"/>
          <w:szCs w:val="24"/>
        </w:rPr>
        <w:t>ЧЕСМЕНСКАЯ СРЕДНЯЯ ОБЩЕОБРАЗОВАТЕЛЬНАЯ ШКОЛА</w:t>
      </w:r>
    </w:p>
    <w:p w:rsidR="00893A8D" w:rsidRPr="00A01B9A" w:rsidRDefault="00893A8D" w:rsidP="00893A8D">
      <w:pPr>
        <w:shd w:val="clear" w:color="auto" w:fill="FFFFFF"/>
        <w:spacing w:after="0" w:line="240" w:lineRule="auto"/>
        <w:jc w:val="center"/>
        <w:rPr>
          <w:rFonts w:ascii="Times New Roman" w:eastAsia="Times New Roman" w:hAnsi="Times New Roman" w:cs="Times New Roman"/>
          <w:b/>
          <w:sz w:val="24"/>
          <w:szCs w:val="24"/>
        </w:rPr>
      </w:pPr>
      <w:r w:rsidRPr="00A01B9A">
        <w:rPr>
          <w:rFonts w:ascii="Times New Roman" w:eastAsia="Times New Roman" w:hAnsi="Times New Roman" w:cs="Times New Roman"/>
          <w:b/>
          <w:spacing w:val="5"/>
          <w:sz w:val="24"/>
          <w:szCs w:val="24"/>
        </w:rPr>
        <w:t>СТРУКТУРНОЕ ПОДРАЗДЕЛЕНИЕ-ДЕТСКИЙ САД</w:t>
      </w:r>
    </w:p>
    <w:p w:rsidR="00893A8D" w:rsidRPr="00A01B9A" w:rsidRDefault="00893A8D" w:rsidP="00893A8D">
      <w:pPr>
        <w:spacing w:after="0" w:line="240" w:lineRule="auto"/>
        <w:jc w:val="both"/>
        <w:rPr>
          <w:rFonts w:ascii="Times New Roman" w:eastAsia="Times New Roman" w:hAnsi="Times New Roman" w:cs="Times New Roman"/>
          <w:b/>
          <w:bCs/>
          <w:sz w:val="24"/>
          <w:szCs w:val="24"/>
        </w:rPr>
      </w:pPr>
    </w:p>
    <w:p w:rsidR="00893A8D" w:rsidRPr="00A01B9A" w:rsidRDefault="00893A8D" w:rsidP="00893A8D">
      <w:pPr>
        <w:spacing w:after="0" w:line="240" w:lineRule="auto"/>
        <w:jc w:val="both"/>
        <w:rPr>
          <w:rFonts w:ascii="Times New Roman" w:eastAsia="Times New Roman" w:hAnsi="Times New Roman" w:cs="Times New Roman"/>
          <w:b/>
          <w:bCs/>
          <w:sz w:val="24"/>
          <w:szCs w:val="24"/>
        </w:rPr>
      </w:pPr>
    </w:p>
    <w:tbl>
      <w:tblPr>
        <w:tblW w:w="9465" w:type="dxa"/>
        <w:jc w:val="center"/>
        <w:tblInd w:w="-2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8"/>
        <w:gridCol w:w="5157"/>
      </w:tblGrid>
      <w:tr w:rsidR="00893A8D" w:rsidRPr="00A01B9A" w:rsidTr="00513A0D">
        <w:trPr>
          <w:jc w:val="center"/>
        </w:trPr>
        <w:tc>
          <w:tcPr>
            <w:tcW w:w="4308"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РАССМОТРЕНО </w:t>
            </w:r>
          </w:p>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на заседании педагогического совета</w:t>
            </w:r>
          </w:p>
          <w:p w:rsidR="00893A8D" w:rsidRPr="00A01B9A" w:rsidRDefault="00893A8D" w:rsidP="00513A0D">
            <w:pPr>
              <w:spacing w:after="0" w:line="240" w:lineRule="auto"/>
              <w:jc w:val="both"/>
              <w:rPr>
                <w:rFonts w:ascii="Times New Roman" w:eastAsia="Times New Roman" w:hAnsi="Times New Roman" w:cs="Times New Roman"/>
                <w:sz w:val="24"/>
                <w:szCs w:val="24"/>
              </w:rPr>
            </w:pP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протокол № 1</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от «30» августа 201</w:t>
            </w:r>
            <w:r w:rsidRPr="00A01B9A">
              <w:rPr>
                <w:rFonts w:ascii="Times New Roman" w:eastAsia="Times New Roman" w:hAnsi="Times New Roman" w:cs="Times New Roman"/>
                <w:sz w:val="24"/>
                <w:szCs w:val="24"/>
                <w:lang w:val="en-US"/>
              </w:rPr>
              <w:t>4</w:t>
            </w:r>
            <w:r w:rsidRPr="00A01B9A">
              <w:rPr>
                <w:rFonts w:ascii="Times New Roman" w:eastAsia="Times New Roman" w:hAnsi="Times New Roman" w:cs="Times New Roman"/>
                <w:sz w:val="24"/>
                <w:szCs w:val="24"/>
              </w:rPr>
              <w:t xml:space="preserve"> г.                                                                                    </w:t>
            </w:r>
          </w:p>
          <w:p w:rsidR="00893A8D" w:rsidRPr="00A01B9A" w:rsidRDefault="00893A8D" w:rsidP="00513A0D">
            <w:pPr>
              <w:spacing w:after="0" w:line="240" w:lineRule="auto"/>
              <w:rPr>
                <w:rFonts w:ascii="Times New Roman" w:eastAsia="Times New Roman" w:hAnsi="Times New Roman" w:cs="Times New Roman"/>
                <w:bCs/>
                <w:sz w:val="24"/>
                <w:szCs w:val="24"/>
              </w:rPr>
            </w:pPr>
          </w:p>
        </w:tc>
        <w:tc>
          <w:tcPr>
            <w:tcW w:w="5157" w:type="dxa"/>
          </w:tcPr>
          <w:p w:rsidR="00893A8D" w:rsidRPr="00A01B9A" w:rsidRDefault="00893A8D" w:rsidP="00513A0D">
            <w:pPr>
              <w:spacing w:after="0" w:line="240" w:lineRule="auto"/>
              <w:jc w:val="right"/>
              <w:rPr>
                <w:rFonts w:ascii="Times New Roman" w:eastAsia="Times New Roman" w:hAnsi="Times New Roman" w:cs="Times New Roman"/>
                <w:bCs/>
                <w:sz w:val="24"/>
                <w:szCs w:val="24"/>
              </w:rPr>
            </w:pPr>
            <w:r w:rsidRPr="00A01B9A">
              <w:rPr>
                <w:rFonts w:ascii="Times New Roman" w:eastAsia="Times New Roman" w:hAnsi="Times New Roman" w:cs="Times New Roman"/>
                <w:bCs/>
                <w:sz w:val="24"/>
                <w:szCs w:val="24"/>
              </w:rPr>
              <w:t>УТВЕРЖДАЮ</w:t>
            </w:r>
          </w:p>
          <w:p w:rsidR="00893A8D" w:rsidRPr="00A01B9A" w:rsidRDefault="00893A8D" w:rsidP="00513A0D">
            <w:pPr>
              <w:spacing w:after="0" w:line="240" w:lineRule="auto"/>
              <w:jc w:val="right"/>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Директор школы Н.И. Самодуров                                       </w:t>
            </w:r>
          </w:p>
          <w:p w:rsidR="00893A8D" w:rsidRPr="00A01B9A" w:rsidRDefault="00893A8D" w:rsidP="00513A0D">
            <w:pPr>
              <w:spacing w:after="0" w:line="240" w:lineRule="auto"/>
              <w:ind w:firstLine="709"/>
              <w:jc w:val="right"/>
              <w:rPr>
                <w:rFonts w:ascii="Times New Roman" w:eastAsia="Times New Roman" w:hAnsi="Times New Roman" w:cs="Times New Roman"/>
                <w:sz w:val="24"/>
                <w:szCs w:val="24"/>
              </w:rPr>
            </w:pPr>
          </w:p>
          <w:p w:rsidR="00893A8D" w:rsidRPr="00A01B9A" w:rsidRDefault="00893A8D" w:rsidP="00513A0D">
            <w:pPr>
              <w:spacing w:after="0" w:line="240" w:lineRule="auto"/>
              <w:jc w:val="right"/>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приказ №51</w:t>
            </w:r>
          </w:p>
          <w:p w:rsidR="00893A8D" w:rsidRPr="00A01B9A" w:rsidRDefault="00893A8D" w:rsidP="00513A0D">
            <w:pPr>
              <w:spacing w:after="0" w:line="240" w:lineRule="auto"/>
              <w:jc w:val="right"/>
              <w:rPr>
                <w:rFonts w:ascii="Times New Roman" w:eastAsia="Times New Roman" w:hAnsi="Times New Roman" w:cs="Times New Roman"/>
                <w:bCs/>
                <w:sz w:val="24"/>
                <w:szCs w:val="24"/>
              </w:rPr>
            </w:pPr>
            <w:r w:rsidRPr="00A01B9A">
              <w:rPr>
                <w:rFonts w:ascii="Times New Roman" w:eastAsia="Times New Roman" w:hAnsi="Times New Roman" w:cs="Times New Roman"/>
                <w:sz w:val="24"/>
                <w:szCs w:val="24"/>
              </w:rPr>
              <w:t>от «30»  августа 2014 г</w:t>
            </w:r>
            <w:r w:rsidRPr="00A01B9A">
              <w:rPr>
                <w:rFonts w:ascii="Times New Roman" w:eastAsia="Times New Roman" w:hAnsi="Times New Roman" w:cs="Times New Roman"/>
                <w:bCs/>
                <w:sz w:val="24"/>
                <w:szCs w:val="24"/>
              </w:rPr>
              <w:t xml:space="preserve"> </w:t>
            </w:r>
          </w:p>
          <w:p w:rsidR="00893A8D" w:rsidRPr="00A01B9A" w:rsidRDefault="00893A8D" w:rsidP="00513A0D">
            <w:pPr>
              <w:spacing w:after="0" w:line="240" w:lineRule="auto"/>
              <w:jc w:val="both"/>
              <w:rPr>
                <w:rFonts w:ascii="Times New Roman" w:eastAsia="Times New Roman" w:hAnsi="Times New Roman" w:cs="Times New Roman"/>
                <w:bCs/>
                <w:sz w:val="24"/>
                <w:szCs w:val="24"/>
              </w:rPr>
            </w:pPr>
          </w:p>
        </w:tc>
      </w:tr>
    </w:tbl>
    <w:p w:rsidR="00893A8D" w:rsidRPr="00A01B9A" w:rsidRDefault="00893A8D" w:rsidP="00893A8D">
      <w:pPr>
        <w:spacing w:after="0" w:line="240" w:lineRule="auto"/>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40"/>
          <w:szCs w:val="40"/>
        </w:rPr>
      </w:pPr>
      <w:r w:rsidRPr="00A01B9A">
        <w:rPr>
          <w:rFonts w:ascii="Times New Roman" w:eastAsia="Times New Roman" w:hAnsi="Times New Roman" w:cs="Times New Roman"/>
          <w:b/>
          <w:sz w:val="40"/>
          <w:szCs w:val="40"/>
        </w:rPr>
        <w:t>ОТЧЕТ О САМООБСЛЕДОВАНИИ</w:t>
      </w:r>
    </w:p>
    <w:p w:rsidR="00893A8D" w:rsidRPr="00A01B9A" w:rsidRDefault="00893A8D" w:rsidP="00893A8D">
      <w:pPr>
        <w:spacing w:after="0" w:line="240" w:lineRule="auto"/>
        <w:jc w:val="center"/>
        <w:rPr>
          <w:rFonts w:ascii="Times New Roman" w:eastAsia="Times New Roman" w:hAnsi="Times New Roman" w:cs="Times New Roman"/>
          <w:b/>
          <w:sz w:val="40"/>
          <w:szCs w:val="40"/>
        </w:rPr>
      </w:pPr>
      <w:r w:rsidRPr="00A01B9A">
        <w:rPr>
          <w:rFonts w:ascii="Times New Roman" w:eastAsia="Times New Roman" w:hAnsi="Times New Roman" w:cs="Times New Roman"/>
          <w:b/>
          <w:sz w:val="40"/>
          <w:szCs w:val="40"/>
        </w:rPr>
        <w:t>ЗА 201</w:t>
      </w:r>
      <w:r w:rsidRPr="00A01B9A">
        <w:rPr>
          <w:rFonts w:ascii="Times New Roman" w:eastAsia="Times New Roman" w:hAnsi="Times New Roman" w:cs="Times New Roman"/>
          <w:b/>
          <w:sz w:val="40"/>
          <w:szCs w:val="40"/>
          <w:lang w:val="en-US"/>
        </w:rPr>
        <w:t>3</w:t>
      </w:r>
      <w:r w:rsidRPr="00A01B9A">
        <w:rPr>
          <w:rFonts w:ascii="Times New Roman" w:eastAsia="Times New Roman" w:hAnsi="Times New Roman" w:cs="Times New Roman"/>
          <w:b/>
          <w:sz w:val="40"/>
          <w:szCs w:val="40"/>
        </w:rPr>
        <w:t>-201</w:t>
      </w:r>
      <w:r w:rsidRPr="00A01B9A">
        <w:rPr>
          <w:rFonts w:ascii="Times New Roman" w:eastAsia="Times New Roman" w:hAnsi="Times New Roman" w:cs="Times New Roman"/>
          <w:b/>
          <w:sz w:val="40"/>
          <w:szCs w:val="40"/>
          <w:lang w:val="en-US"/>
        </w:rPr>
        <w:t>4</w:t>
      </w:r>
      <w:r w:rsidRPr="00A01B9A">
        <w:rPr>
          <w:rFonts w:ascii="Times New Roman" w:eastAsia="Times New Roman" w:hAnsi="Times New Roman" w:cs="Times New Roman"/>
          <w:b/>
          <w:sz w:val="40"/>
          <w:szCs w:val="40"/>
        </w:rPr>
        <w:t xml:space="preserve"> УЧЕБНЫЙ ГОД</w:t>
      </w:r>
    </w:p>
    <w:p w:rsidR="00893A8D" w:rsidRPr="00A01B9A" w:rsidRDefault="00893A8D" w:rsidP="00893A8D">
      <w:pPr>
        <w:spacing w:after="0" w:line="240" w:lineRule="auto"/>
        <w:jc w:val="center"/>
        <w:rPr>
          <w:rFonts w:ascii="Times New Roman" w:eastAsia="Times New Roman" w:hAnsi="Times New Roman" w:cs="Times New Roman"/>
          <w:sz w:val="40"/>
          <w:szCs w:val="40"/>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jc w:val="right"/>
        <w:rPr>
          <w:rFonts w:ascii="Times New Roman" w:eastAsia="Times New Roman" w:hAnsi="Times New Roman" w:cs="Times New Roman"/>
          <w:b/>
          <w:sz w:val="24"/>
          <w:szCs w:val="24"/>
        </w:rPr>
      </w:pPr>
      <w:r w:rsidRPr="00A01B9A">
        <w:rPr>
          <w:rFonts w:ascii="Times New Roman" w:eastAsia="Times New Roman" w:hAnsi="Times New Roman" w:cs="Times New Roman"/>
          <w:b/>
          <w:sz w:val="24"/>
          <w:szCs w:val="24"/>
        </w:rPr>
        <w:t>СОСТАВИТЕЛИ:</w:t>
      </w:r>
    </w:p>
    <w:p w:rsidR="00893A8D" w:rsidRPr="00A01B9A" w:rsidRDefault="00893A8D" w:rsidP="00893A8D">
      <w:pPr>
        <w:spacing w:after="0" w:line="240" w:lineRule="auto"/>
        <w:jc w:val="center"/>
        <w:rPr>
          <w:rFonts w:ascii="Times New Roman" w:eastAsia="Times New Roman" w:hAnsi="Times New Roman" w:cs="Times New Roman"/>
          <w:b/>
          <w:sz w:val="24"/>
          <w:szCs w:val="24"/>
        </w:rPr>
      </w:pPr>
    </w:p>
    <w:tbl>
      <w:tblPr>
        <w:tblW w:w="0" w:type="auto"/>
        <w:jc w:val="right"/>
        <w:tblLook w:val="04A0"/>
      </w:tblPr>
      <w:tblGrid>
        <w:gridCol w:w="2410"/>
        <w:gridCol w:w="4060"/>
      </w:tblGrid>
      <w:tr w:rsidR="00893A8D" w:rsidRPr="00A01B9A" w:rsidTr="00513A0D">
        <w:trPr>
          <w:jc w:val="right"/>
        </w:trPr>
        <w:tc>
          <w:tcPr>
            <w:tcW w:w="241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Самодуров Н.И.</w:t>
            </w:r>
          </w:p>
        </w:tc>
        <w:tc>
          <w:tcPr>
            <w:tcW w:w="406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Директор школы</w:t>
            </w:r>
          </w:p>
        </w:tc>
      </w:tr>
      <w:tr w:rsidR="00893A8D" w:rsidRPr="00A01B9A" w:rsidTr="00513A0D">
        <w:trPr>
          <w:jc w:val="right"/>
        </w:trPr>
        <w:tc>
          <w:tcPr>
            <w:tcW w:w="241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Чегутина Н.Н.</w:t>
            </w:r>
          </w:p>
        </w:tc>
        <w:tc>
          <w:tcPr>
            <w:tcW w:w="406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Заместитель директора по ДВ</w:t>
            </w:r>
          </w:p>
        </w:tc>
      </w:tr>
      <w:tr w:rsidR="00893A8D" w:rsidRPr="00A01B9A" w:rsidTr="00513A0D">
        <w:trPr>
          <w:jc w:val="right"/>
        </w:trPr>
        <w:tc>
          <w:tcPr>
            <w:tcW w:w="241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Цопова О.В.</w:t>
            </w:r>
          </w:p>
        </w:tc>
        <w:tc>
          <w:tcPr>
            <w:tcW w:w="406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Заместитель  директора по ВР</w:t>
            </w:r>
          </w:p>
        </w:tc>
      </w:tr>
      <w:tr w:rsidR="00893A8D" w:rsidRPr="00A01B9A" w:rsidTr="00513A0D">
        <w:trPr>
          <w:jc w:val="right"/>
        </w:trPr>
        <w:tc>
          <w:tcPr>
            <w:tcW w:w="241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Дубровина О.А.</w:t>
            </w:r>
          </w:p>
        </w:tc>
        <w:tc>
          <w:tcPr>
            <w:tcW w:w="406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Социальный педагог</w:t>
            </w:r>
          </w:p>
        </w:tc>
      </w:tr>
      <w:tr w:rsidR="00893A8D" w:rsidRPr="00A01B9A" w:rsidTr="00513A0D">
        <w:trPr>
          <w:jc w:val="right"/>
        </w:trPr>
        <w:tc>
          <w:tcPr>
            <w:tcW w:w="241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Макрдумян Е.В.              </w:t>
            </w:r>
          </w:p>
        </w:tc>
        <w:tc>
          <w:tcPr>
            <w:tcW w:w="4060" w:type="dxa"/>
          </w:tcPr>
          <w:p w:rsidR="00893A8D" w:rsidRPr="00A01B9A" w:rsidRDefault="00893A8D" w:rsidP="00513A0D">
            <w:pPr>
              <w:spacing w:after="0" w:line="240" w:lineRule="auto"/>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Воспитатель </w:t>
            </w:r>
          </w:p>
        </w:tc>
      </w:tr>
    </w:tbl>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p>
    <w:p w:rsidR="00893A8D" w:rsidRPr="00A01B9A" w:rsidRDefault="00893A8D" w:rsidP="00893A8D">
      <w:pPr>
        <w:spacing w:after="0" w:line="240" w:lineRule="auto"/>
        <w:rPr>
          <w:rFonts w:ascii="Times New Roman" w:eastAsia="Times New Roman" w:hAnsi="Times New Roman" w:cs="Times New Roman"/>
          <w:b/>
          <w:sz w:val="24"/>
          <w:szCs w:val="24"/>
        </w:rPr>
      </w:pPr>
    </w:p>
    <w:p w:rsidR="00893A8D" w:rsidRPr="00A01B9A" w:rsidRDefault="00893A8D" w:rsidP="00893A8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pict>
          <v:rect id="_x0000_s1027" style="position:absolute;left:0;text-align:left;margin-left:439.05pt;margin-top:8.1pt;width:40.8pt;height:49.15pt;z-index:251658240" strokecolor="white [3212]"/>
        </w:pict>
      </w:r>
      <w:r w:rsidRPr="00A01B9A">
        <w:rPr>
          <w:rFonts w:ascii="Times New Roman" w:eastAsia="Times New Roman" w:hAnsi="Times New Roman" w:cs="Times New Roman"/>
          <w:b/>
          <w:sz w:val="24"/>
          <w:szCs w:val="24"/>
        </w:rPr>
        <w:t>с Чесменка, 2014 г.</w:t>
      </w:r>
    </w:p>
    <w:p w:rsidR="00893A8D" w:rsidRPr="00A01B9A" w:rsidRDefault="00893A8D" w:rsidP="00893A8D">
      <w:pPr>
        <w:pStyle w:val="311"/>
      </w:pPr>
    </w:p>
    <w:p w:rsidR="00893A8D" w:rsidRPr="00A01B9A" w:rsidRDefault="00893A8D" w:rsidP="00893A8D">
      <w:pPr>
        <w:pStyle w:val="311"/>
        <w:ind w:right="0"/>
      </w:pPr>
      <w:r w:rsidRPr="00A01B9A">
        <w:rPr>
          <w:b/>
          <w:bCs/>
        </w:rPr>
        <w:lastRenderedPageBreak/>
        <w:t>1. Общая характеристика образовательного учреждения.</w:t>
      </w:r>
    </w:p>
    <w:p w:rsidR="00893A8D" w:rsidRPr="00A01B9A" w:rsidRDefault="00893A8D" w:rsidP="00893A8D">
      <w:pPr>
        <w:widowControl w:val="0"/>
        <w:autoSpaceDE w:val="0"/>
        <w:autoSpaceDN w:val="0"/>
        <w:adjustRightInd w:val="0"/>
        <w:spacing w:after="0" w:line="240" w:lineRule="auto"/>
        <w:jc w:val="both"/>
        <w:rPr>
          <w:rFonts w:ascii="Times New Roman" w:hAnsi="Times New Roman" w:cs="Times New Roman"/>
          <w:bCs/>
          <w:sz w:val="24"/>
          <w:szCs w:val="24"/>
        </w:rPr>
      </w:pPr>
      <w:r w:rsidRPr="00A01B9A">
        <w:rPr>
          <w:rStyle w:val="c5"/>
          <w:rFonts w:ascii="Times New Roman" w:hAnsi="Times New Roman" w:cs="Times New Roman"/>
          <w:sz w:val="24"/>
          <w:szCs w:val="24"/>
        </w:rPr>
        <w:t>Полное наименование образовательного учреждения  в соответствии с Уставом</w:t>
      </w:r>
      <w:r w:rsidRPr="00A01B9A">
        <w:rPr>
          <w:rFonts w:ascii="Times New Roman" w:hAnsi="Times New Roman" w:cs="Times New Roman"/>
          <w:bCs/>
          <w:sz w:val="24"/>
          <w:szCs w:val="24"/>
        </w:rPr>
        <w:t xml:space="preserve">: структурное  подразделение- детский сад муниципального казенного общеобразовательного учреждения Чесменская средняя общеобразовательная школа </w:t>
      </w:r>
    </w:p>
    <w:p w:rsidR="00893A8D" w:rsidRPr="00A01B9A" w:rsidRDefault="00893A8D" w:rsidP="00893A8D">
      <w:pPr>
        <w:pStyle w:val="311"/>
        <w:ind w:right="0"/>
      </w:pPr>
      <w:r w:rsidRPr="00A01B9A">
        <w:rPr>
          <w:rStyle w:val="c5"/>
          <w:rFonts w:eastAsiaTheme="majorEastAsia"/>
        </w:rPr>
        <w:t>Сокращённое наименование</w:t>
      </w:r>
      <w:r w:rsidRPr="00A01B9A">
        <w:t>: структурное подразделение- детский сад МКОУ Чесменская СОШ</w:t>
      </w:r>
    </w:p>
    <w:p w:rsidR="00893A8D" w:rsidRPr="00A01B9A" w:rsidRDefault="00893A8D" w:rsidP="00893A8D">
      <w:pPr>
        <w:spacing w:after="0" w:line="240" w:lineRule="auto"/>
        <w:jc w:val="both"/>
        <w:rPr>
          <w:rFonts w:ascii="Times New Roman" w:hAnsi="Times New Roman" w:cs="Times New Roman"/>
          <w:sz w:val="24"/>
          <w:szCs w:val="24"/>
        </w:rPr>
      </w:pPr>
      <w:r w:rsidRPr="00A01B9A">
        <w:rPr>
          <w:rStyle w:val="c5"/>
          <w:rFonts w:ascii="Times New Roman" w:hAnsi="Times New Roman" w:cs="Times New Roman"/>
          <w:sz w:val="24"/>
          <w:szCs w:val="24"/>
        </w:rPr>
        <w:t xml:space="preserve"> Юридический адрес</w:t>
      </w:r>
      <w:r w:rsidRPr="00A01B9A">
        <w:rPr>
          <w:rFonts w:ascii="Times New Roman" w:hAnsi="Times New Roman" w:cs="Times New Roman"/>
          <w:bCs/>
          <w:sz w:val="24"/>
          <w:szCs w:val="24"/>
        </w:rPr>
        <w:t xml:space="preserve">: </w:t>
      </w:r>
      <w:r w:rsidRPr="00A01B9A">
        <w:rPr>
          <w:rFonts w:ascii="Times New Roman" w:eastAsia="Times New Roman" w:hAnsi="Times New Roman" w:cs="Times New Roman"/>
          <w:sz w:val="24"/>
          <w:szCs w:val="24"/>
        </w:rPr>
        <w:t>397733,  Воронежская область, Бобровский район, село Чесменка, улица Советская, дом 66.</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Style w:val="c5"/>
          <w:rFonts w:ascii="Times New Roman" w:hAnsi="Times New Roman" w:cs="Times New Roman"/>
          <w:sz w:val="24"/>
          <w:szCs w:val="24"/>
        </w:rPr>
        <w:t xml:space="preserve">Почтовый адрес </w:t>
      </w:r>
      <w:r w:rsidRPr="00A01B9A">
        <w:rPr>
          <w:rFonts w:ascii="Times New Roman" w:eastAsia="Times New Roman" w:hAnsi="Times New Roman" w:cs="Times New Roman"/>
          <w:sz w:val="24"/>
          <w:szCs w:val="24"/>
        </w:rPr>
        <w:t>397733,  Воронежская область, Бобровский район, село Чесменка, улица Советская, дом 66.</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hAnsi="Times New Roman" w:cs="Times New Roman"/>
          <w:sz w:val="24"/>
          <w:szCs w:val="24"/>
        </w:rPr>
        <w:t>Структурное подразделение – детский сад  не является юридическим лицом, осуществляет свою деятельность на основании Устава Школы, Положения о структурном подразделении- детский сад МКОУ Чесменская СОШ.</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 Учреждение  работает по 5 дневной рабочей неделе. Режим работы групп:  с 7.30 до 18.00.</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hAnsi="Times New Roman" w:cs="Times New Roman"/>
          <w:bCs/>
          <w:sz w:val="24"/>
          <w:szCs w:val="24"/>
        </w:rPr>
        <w:t>Учредителем  является администрация Бобровского муниципального района Воронежской области. Управление осуществляется через отдел  образования администрации Бобровского муниципального района.</w:t>
      </w:r>
    </w:p>
    <w:p w:rsidR="00893A8D" w:rsidRPr="00A01B9A" w:rsidRDefault="00893A8D" w:rsidP="00893A8D">
      <w:pPr>
        <w:pStyle w:val="311"/>
        <w:ind w:right="0"/>
        <w:rPr>
          <w:bCs/>
        </w:rPr>
      </w:pPr>
      <w:r w:rsidRPr="00A01B9A">
        <w:rPr>
          <w:bCs/>
        </w:rPr>
        <w:t>Организационно-правовое обеспечение деятельности: казенное образовательное учреждение.</w:t>
      </w:r>
    </w:p>
    <w:p w:rsidR="00893A8D" w:rsidRPr="00A01B9A" w:rsidRDefault="00893A8D" w:rsidP="00893A8D">
      <w:pPr>
        <w:pStyle w:val="311"/>
        <w:ind w:right="0"/>
      </w:pPr>
      <w:r w:rsidRPr="00A01B9A">
        <w:t>Структурное подразделение детский сад МКОУ Чесменская СОШ осуществляет свою деятельность на основании следующих документов:</w:t>
      </w:r>
    </w:p>
    <w:p w:rsidR="00893A8D" w:rsidRPr="00A01B9A" w:rsidRDefault="00893A8D" w:rsidP="00893A8D">
      <w:pPr>
        <w:pStyle w:val="western"/>
        <w:spacing w:before="0" w:beforeAutospacing="0" w:after="0" w:afterAutospacing="0"/>
        <w:ind w:firstLine="720"/>
        <w:jc w:val="both"/>
      </w:pPr>
      <w:r w:rsidRPr="00A01B9A">
        <w:t>1. Лицензия на право ведения образовательной деятельности серия А № 305332 регистрационный № И-2940 от 20.04.2012 года выдана инспекцией по контролю и надзору в сфере образования Воронежской  области бессрочно.</w:t>
      </w:r>
    </w:p>
    <w:p w:rsidR="00893A8D" w:rsidRPr="00A01B9A" w:rsidRDefault="00893A8D" w:rsidP="00893A8D">
      <w:pPr>
        <w:pStyle w:val="western"/>
        <w:spacing w:before="0" w:beforeAutospacing="0" w:after="0" w:afterAutospacing="0"/>
        <w:ind w:firstLine="720"/>
        <w:jc w:val="both"/>
      </w:pPr>
      <w:r w:rsidRPr="00A01B9A">
        <w:t>2. Свидетельство о государственной аккредитации регистрационный № ИН-0989 от 30.03.2012 года выдана  инспекцией по контролю и надзору в сфере образования Воронежской  области на срок до 30.03.2024 года.</w:t>
      </w:r>
    </w:p>
    <w:p w:rsidR="00893A8D" w:rsidRPr="00A01B9A" w:rsidRDefault="00893A8D" w:rsidP="00893A8D">
      <w:pPr>
        <w:ind w:firstLine="567"/>
        <w:jc w:val="both"/>
      </w:pPr>
      <w:r w:rsidRPr="00A01B9A">
        <w:t>3</w:t>
      </w:r>
      <w:r w:rsidRPr="00A01B9A">
        <w:rPr>
          <w:rFonts w:ascii="Times New Roman" w:hAnsi="Times New Roman" w:cs="Times New Roman"/>
          <w:sz w:val="24"/>
          <w:szCs w:val="24"/>
        </w:rPr>
        <w:t>. Устав муниципального казенного общеобразовательного учреждения Чесменская средняя общеобразовательная школа Бобровского муниципального  района Воронежской  области утверждён Постановлением № 21 администрации Бобровского муниципального района Воронежской области  13.01.2012 года</w:t>
      </w:r>
      <w:r w:rsidRPr="00A01B9A">
        <w:t>.</w:t>
      </w:r>
    </w:p>
    <w:p w:rsidR="00893A8D" w:rsidRPr="00A01B9A" w:rsidRDefault="00893A8D" w:rsidP="00893A8D">
      <w:pPr>
        <w:pStyle w:val="western"/>
        <w:spacing w:before="0" w:beforeAutospacing="0" w:after="0" w:afterAutospacing="0"/>
        <w:ind w:firstLine="720"/>
        <w:jc w:val="both"/>
      </w:pPr>
      <w:r w:rsidRPr="00A01B9A">
        <w:t>4. Договор о закреплении муниципального имущества на праве оперативного управления  б/н от 19.04.2010 г.</w:t>
      </w:r>
    </w:p>
    <w:p w:rsidR="00893A8D" w:rsidRPr="00A01B9A" w:rsidRDefault="00893A8D" w:rsidP="00893A8D">
      <w:pPr>
        <w:pStyle w:val="ad"/>
        <w:jc w:val="both"/>
      </w:pPr>
    </w:p>
    <w:p w:rsidR="00893A8D" w:rsidRPr="00A01B9A" w:rsidRDefault="00893A8D" w:rsidP="00893A8D">
      <w:pPr>
        <w:pStyle w:val="ad"/>
        <w:jc w:val="both"/>
        <w:rPr>
          <w:b/>
          <w:bCs/>
        </w:rPr>
      </w:pPr>
      <w:r w:rsidRPr="00A01B9A">
        <w:rPr>
          <w:b/>
          <w:bCs/>
        </w:rPr>
        <w:t xml:space="preserve">МКОУ Чесменская СОШ имеет  сайт:  </w:t>
      </w:r>
      <w:hyperlink r:id="rId18" w:tgtFrame="_blank" w:history="1">
        <w:r w:rsidRPr="00A01B9A">
          <w:rPr>
            <w:rStyle w:val="a4"/>
            <w:rFonts w:ascii="Tahoma" w:hAnsi="Tahoma" w:cs="Tahoma"/>
            <w:sz w:val="18"/>
            <w:szCs w:val="18"/>
          </w:rPr>
          <w:t>http://chesmenkaschool.allvrn.ru</w:t>
        </w:r>
      </w:hyperlink>
    </w:p>
    <w:p w:rsidR="00893A8D" w:rsidRPr="00A01B9A" w:rsidRDefault="00893A8D" w:rsidP="00893A8D">
      <w:pPr>
        <w:pStyle w:val="ad"/>
        <w:jc w:val="both"/>
        <w:rPr>
          <w:b/>
          <w:bCs/>
        </w:rPr>
      </w:pPr>
      <w:r w:rsidRPr="00A01B9A">
        <w:rPr>
          <w:b/>
          <w:bCs/>
        </w:rPr>
        <w:t xml:space="preserve"> электронную почту: </w:t>
      </w:r>
      <w:r w:rsidRPr="00A01B9A">
        <w:rPr>
          <w:b/>
          <w:bCs/>
          <w:lang w:val="en-US"/>
        </w:rPr>
        <w:t>chesmenka</w:t>
      </w:r>
      <w:r w:rsidRPr="00A01B9A">
        <w:rPr>
          <w:b/>
          <w:bCs/>
        </w:rPr>
        <w:t>@</w:t>
      </w:r>
      <w:r w:rsidRPr="00A01B9A">
        <w:rPr>
          <w:b/>
          <w:bCs/>
          <w:lang w:val="en-US"/>
        </w:rPr>
        <w:t>mail</w:t>
      </w:r>
      <w:r w:rsidRPr="00A01B9A">
        <w:rPr>
          <w:b/>
          <w:bCs/>
        </w:rPr>
        <w:t>.</w:t>
      </w:r>
      <w:r w:rsidRPr="00A01B9A">
        <w:rPr>
          <w:b/>
          <w:bCs/>
          <w:lang w:val="en-US"/>
        </w:rPr>
        <w:t>ru</w:t>
      </w:r>
    </w:p>
    <w:p w:rsidR="00893A8D" w:rsidRPr="00A01B9A" w:rsidRDefault="00893A8D" w:rsidP="00893A8D">
      <w:pPr>
        <w:pStyle w:val="ad"/>
        <w:jc w:val="both"/>
        <w:rPr>
          <w:b/>
          <w:bCs/>
          <w:u w:val="single"/>
        </w:rPr>
      </w:pPr>
    </w:p>
    <w:tbl>
      <w:tblPr>
        <w:tblW w:w="0" w:type="auto"/>
        <w:tblCellSpacing w:w="0" w:type="dxa"/>
        <w:tblInd w:w="2" w:type="dxa"/>
        <w:tblCellMar>
          <w:left w:w="0" w:type="dxa"/>
          <w:right w:w="0" w:type="dxa"/>
        </w:tblCellMar>
        <w:tblLook w:val="0000"/>
      </w:tblPr>
      <w:tblGrid>
        <w:gridCol w:w="8715"/>
      </w:tblGrid>
      <w:tr w:rsidR="00893A8D" w:rsidRPr="00A01B9A" w:rsidTr="00513A0D">
        <w:trPr>
          <w:tblCellSpacing w:w="0" w:type="dxa"/>
        </w:trPr>
        <w:tc>
          <w:tcPr>
            <w:tcW w:w="8715" w:type="dxa"/>
          </w:tcPr>
          <w:p w:rsidR="00893A8D" w:rsidRPr="00A01B9A" w:rsidRDefault="00893A8D" w:rsidP="00513A0D">
            <w:pPr>
              <w:pStyle w:val="ad"/>
              <w:jc w:val="both"/>
            </w:pPr>
            <w:r w:rsidRPr="00A01B9A">
              <w:rPr>
                <w:rStyle w:val="af7"/>
              </w:rPr>
              <w:t>Режим работы</w:t>
            </w:r>
            <w:r w:rsidRPr="00A01B9A">
              <w:t xml:space="preserve"> - пятидневная рабочая неделя с двумя выходными днями (суббота, воскресенье), длительность работы ДОУ с 7.30 до 18.00.</w:t>
            </w:r>
          </w:p>
        </w:tc>
      </w:tr>
    </w:tbl>
    <w:p w:rsidR="00893A8D" w:rsidRPr="00A01B9A" w:rsidRDefault="00893A8D" w:rsidP="00893A8D">
      <w:pPr>
        <w:pStyle w:val="ad"/>
        <w:jc w:val="both"/>
        <w:rPr>
          <w:b/>
          <w:bCs/>
        </w:rPr>
      </w:pPr>
      <w:r w:rsidRPr="00A01B9A">
        <w:rPr>
          <w:b/>
          <w:bCs/>
        </w:rPr>
        <w:t>Сведения о численности воспитанников</w:t>
      </w:r>
    </w:p>
    <w:p w:rsidR="00893A8D" w:rsidRPr="00A01B9A" w:rsidRDefault="00893A8D" w:rsidP="00893A8D">
      <w:pPr>
        <w:pStyle w:val="ad"/>
        <w:jc w:val="both"/>
      </w:pPr>
      <w:r w:rsidRPr="00A01B9A">
        <w:t>В ДОУ функционирует 1 разновозрастная  группа.</w:t>
      </w:r>
    </w:p>
    <w:tbl>
      <w:tblPr>
        <w:tblW w:w="0" w:type="auto"/>
        <w:tblCellSpacing w:w="0" w:type="dxa"/>
        <w:tblInd w:w="2" w:type="dxa"/>
        <w:tblCellMar>
          <w:left w:w="0" w:type="dxa"/>
          <w:right w:w="0" w:type="dxa"/>
        </w:tblCellMar>
        <w:tblLook w:val="0000"/>
      </w:tblPr>
      <w:tblGrid>
        <w:gridCol w:w="8850"/>
      </w:tblGrid>
      <w:tr w:rsidR="00893A8D" w:rsidRPr="00A01B9A" w:rsidTr="00513A0D">
        <w:trPr>
          <w:tblCellSpacing w:w="0" w:type="dxa"/>
        </w:trPr>
        <w:tc>
          <w:tcPr>
            <w:tcW w:w="8715" w:type="dxa"/>
          </w:tcPr>
          <w:p w:rsidR="00893A8D" w:rsidRPr="00A01B9A" w:rsidRDefault="00893A8D" w:rsidP="00513A0D">
            <w:pPr>
              <w:pStyle w:val="ad"/>
              <w:jc w:val="both"/>
            </w:pPr>
            <w:r w:rsidRPr="00A01B9A">
              <w:t>Списочный состав в 2013-2014 гг. в среднем составил 21человек. Число мест: плановое – 25 , фактическое - 21</w:t>
            </w:r>
          </w:p>
        </w:tc>
      </w:tr>
      <w:tr w:rsidR="00893A8D" w:rsidRPr="00A01B9A" w:rsidTr="00513A0D">
        <w:trPr>
          <w:tblCellSpacing w:w="0" w:type="dxa"/>
        </w:trPr>
        <w:tc>
          <w:tcPr>
            <w:tcW w:w="8715" w:type="dxa"/>
          </w:tcPr>
          <w:p w:rsidR="00893A8D" w:rsidRPr="00A01B9A" w:rsidRDefault="00893A8D" w:rsidP="00513A0D">
            <w:pPr>
              <w:pStyle w:val="ad"/>
              <w:jc w:val="both"/>
            </w:pPr>
          </w:p>
        </w:tc>
      </w:tr>
      <w:tr w:rsidR="00893A8D" w:rsidRPr="00A01B9A" w:rsidTr="00513A0D">
        <w:trPr>
          <w:tblCellSpacing w:w="0" w:type="dxa"/>
        </w:trPr>
        <w:tc>
          <w:tcPr>
            <w:tcW w:w="8715" w:type="dxa"/>
          </w:tcPr>
          <w:p w:rsidR="00893A8D" w:rsidRPr="00A01B9A" w:rsidRDefault="00893A8D" w:rsidP="00513A0D">
            <w:pPr>
              <w:pStyle w:val="ad"/>
              <w:jc w:val="both"/>
            </w:pPr>
          </w:p>
          <w:p w:rsidR="00893A8D" w:rsidRPr="00A01B9A" w:rsidRDefault="00893A8D" w:rsidP="00513A0D">
            <w:pPr>
              <w:pStyle w:val="ad"/>
              <w:jc w:val="both"/>
            </w:pPr>
          </w:p>
          <w:p w:rsidR="00893A8D" w:rsidRPr="00A01B9A" w:rsidRDefault="00893A8D" w:rsidP="00513A0D">
            <w:pPr>
              <w:pStyle w:val="ad"/>
              <w:jc w:val="both"/>
            </w:pPr>
          </w:p>
          <w:p w:rsidR="00893A8D" w:rsidRPr="00A01B9A" w:rsidRDefault="00893A8D" w:rsidP="00513A0D">
            <w:pPr>
              <w:pStyle w:val="ad"/>
              <w:jc w:val="both"/>
            </w:pPr>
          </w:p>
        </w:tc>
      </w:tr>
      <w:tr w:rsidR="00893A8D" w:rsidRPr="00A01B9A" w:rsidTr="00513A0D">
        <w:trPr>
          <w:tblCellSpacing w:w="0" w:type="dxa"/>
        </w:trPr>
        <w:tc>
          <w:tcPr>
            <w:tcW w:w="8715" w:type="dxa"/>
          </w:tcPr>
          <w:p w:rsidR="00893A8D" w:rsidRPr="00A01B9A" w:rsidRDefault="00893A8D" w:rsidP="00513A0D">
            <w:pPr>
              <w:pStyle w:val="ad"/>
              <w:jc w:val="both"/>
            </w:pPr>
          </w:p>
          <w:p w:rsidR="00893A8D" w:rsidRPr="00A01B9A" w:rsidRDefault="00893A8D" w:rsidP="00513A0D">
            <w:pPr>
              <w:pStyle w:val="ad"/>
              <w:jc w:val="both"/>
              <w:rPr>
                <w:b/>
                <w:bCs/>
              </w:rPr>
            </w:pPr>
            <w:r w:rsidRPr="00A01B9A">
              <w:rPr>
                <w:b/>
                <w:bCs/>
              </w:rPr>
              <w:t>Социальный паспорт семей воспитанников, посещающих детский сад</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1"/>
              <w:gridCol w:w="4416"/>
            </w:tblGrid>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1.По составу  семьи:</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p>
              </w:tc>
            </w:tr>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lastRenderedPageBreak/>
                    <w:t>1.1. Многодетные семьи</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2</w:t>
                  </w:r>
                </w:p>
              </w:tc>
            </w:tr>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1.2. Семьи, имеющие детей - инвалидов</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w:t>
                  </w:r>
                </w:p>
              </w:tc>
            </w:tr>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1.3. Семьи, имеющие опекаемых детей</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3</w:t>
                  </w:r>
                </w:p>
              </w:tc>
            </w:tr>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1.4 Социальный статус ( полные , неполные)</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Полные: 12</w:t>
                  </w:r>
                </w:p>
                <w:p w:rsidR="00893A8D" w:rsidRPr="00A01B9A" w:rsidRDefault="00893A8D" w:rsidP="00513A0D">
                  <w:pPr>
                    <w:pStyle w:val="ad"/>
                    <w:jc w:val="both"/>
                  </w:pPr>
                  <w:r w:rsidRPr="00A01B9A">
                    <w:t>Неполные: 4</w:t>
                  </w:r>
                </w:p>
              </w:tc>
            </w:tr>
            <w:tr w:rsidR="00893A8D" w:rsidRPr="00A01B9A" w:rsidTr="00513A0D">
              <w:tc>
                <w:tcPr>
                  <w:tcW w:w="4668"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2. Образовательный ценз родителей (высшее, ср-спец. и пр.)</w:t>
                  </w:r>
                </w:p>
              </w:tc>
              <w:tc>
                <w:tcPr>
                  <w:tcW w:w="4674"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pStyle w:val="ad"/>
                    <w:jc w:val="both"/>
                  </w:pPr>
                  <w:r w:rsidRPr="00A01B9A">
                    <w:t>Высшее: 1</w:t>
                  </w:r>
                </w:p>
                <w:p w:rsidR="00893A8D" w:rsidRPr="00A01B9A" w:rsidRDefault="00893A8D" w:rsidP="00513A0D">
                  <w:pPr>
                    <w:pStyle w:val="ad"/>
                    <w:jc w:val="both"/>
                  </w:pPr>
                  <w:r w:rsidRPr="00A01B9A">
                    <w:t>Среднее: 11</w:t>
                  </w:r>
                </w:p>
                <w:p w:rsidR="00893A8D" w:rsidRPr="00A01B9A" w:rsidRDefault="00893A8D" w:rsidP="00513A0D">
                  <w:pPr>
                    <w:pStyle w:val="ad"/>
                    <w:jc w:val="both"/>
                  </w:pPr>
                  <w:r w:rsidRPr="00A01B9A">
                    <w:t>Ср.специальное: 4</w:t>
                  </w:r>
                </w:p>
                <w:p w:rsidR="00893A8D" w:rsidRPr="00A01B9A" w:rsidRDefault="00893A8D" w:rsidP="00513A0D">
                  <w:pPr>
                    <w:pStyle w:val="ad"/>
                    <w:jc w:val="both"/>
                  </w:pPr>
                  <w:r w:rsidRPr="00A01B9A">
                    <w:t>Основное общее:12</w:t>
                  </w:r>
                </w:p>
              </w:tc>
            </w:tr>
          </w:tbl>
          <w:p w:rsidR="00893A8D" w:rsidRPr="00A01B9A" w:rsidRDefault="00893A8D" w:rsidP="00513A0D">
            <w:pPr>
              <w:pStyle w:val="ad"/>
              <w:jc w:val="both"/>
            </w:pPr>
          </w:p>
          <w:tbl>
            <w:tblPr>
              <w:tblW w:w="8850" w:type="dxa"/>
              <w:tblCellSpacing w:w="0" w:type="dxa"/>
              <w:tblCellMar>
                <w:left w:w="0" w:type="dxa"/>
                <w:right w:w="0" w:type="dxa"/>
              </w:tblCellMar>
              <w:tblLook w:val="0000"/>
            </w:tblPr>
            <w:tblGrid>
              <w:gridCol w:w="8850"/>
            </w:tblGrid>
            <w:tr w:rsidR="00893A8D" w:rsidRPr="00A01B9A" w:rsidTr="00513A0D">
              <w:trPr>
                <w:trHeight w:val="671"/>
                <w:tblCellSpacing w:w="0" w:type="dxa"/>
              </w:trPr>
              <w:tc>
                <w:tcPr>
                  <w:tcW w:w="8850" w:type="dxa"/>
                  <w:tcBorders>
                    <w:top w:val="nil"/>
                    <w:left w:val="nil"/>
                    <w:bottom w:val="nil"/>
                    <w:right w:val="nil"/>
                  </w:tcBorders>
                </w:tcPr>
                <w:p w:rsidR="00893A8D" w:rsidRPr="00A01B9A" w:rsidRDefault="00893A8D" w:rsidP="00513A0D">
                  <w:pPr>
                    <w:pStyle w:val="ad"/>
                    <w:jc w:val="both"/>
                  </w:pPr>
                  <w:r w:rsidRPr="00A01B9A">
                    <w:rPr>
                      <w:b/>
                      <w:bCs/>
                    </w:rPr>
                    <w:t>Вывод:</w:t>
                  </w:r>
                  <w:r w:rsidRPr="00A01B9A">
                    <w:t xml:space="preserve">  Образовательный уровень родителей недостаточно высок. Родители заинтересованы в воспитании своих детей, принимают активно участие в воспитательно-образовательном процессе.</w:t>
                  </w:r>
                </w:p>
                <w:p w:rsidR="00893A8D" w:rsidRPr="00A01B9A" w:rsidRDefault="00893A8D" w:rsidP="00513A0D">
                  <w:pPr>
                    <w:pStyle w:val="ad"/>
                    <w:jc w:val="both"/>
                  </w:pPr>
                  <w:r w:rsidRPr="00A01B9A">
                    <w:t>Прием детей осуществляется на основании медицинского заключения, заявления и документов, удостоверяющих личность одного из родителей.</w:t>
                  </w:r>
                </w:p>
              </w:tc>
            </w:tr>
          </w:tbl>
          <w:p w:rsidR="00893A8D" w:rsidRPr="00A01B9A" w:rsidRDefault="00893A8D" w:rsidP="00513A0D">
            <w:pPr>
              <w:pStyle w:val="ad"/>
              <w:jc w:val="both"/>
            </w:pPr>
          </w:p>
        </w:tc>
      </w:tr>
    </w:tbl>
    <w:p w:rsidR="00893A8D" w:rsidRPr="00A01B9A" w:rsidRDefault="00893A8D" w:rsidP="00893A8D">
      <w:pPr>
        <w:pStyle w:val="311"/>
        <w:ind w:right="0"/>
        <w:rPr>
          <w:b/>
          <w:bCs/>
        </w:rPr>
      </w:pPr>
    </w:p>
    <w:p w:rsidR="00893A8D" w:rsidRPr="00A01B9A" w:rsidRDefault="00893A8D" w:rsidP="00893A8D">
      <w:pPr>
        <w:pStyle w:val="311"/>
        <w:ind w:right="0"/>
        <w:rPr>
          <w:b/>
          <w:bCs/>
        </w:rPr>
      </w:pPr>
      <w:r w:rsidRPr="00A01B9A">
        <w:rPr>
          <w:b/>
          <w:bCs/>
        </w:rPr>
        <w:t>2. Структура управления образовательным учреждением.</w:t>
      </w:r>
    </w:p>
    <w:p w:rsidR="00893A8D" w:rsidRPr="00A01B9A" w:rsidRDefault="00893A8D" w:rsidP="00893A8D">
      <w:pPr>
        <w:pStyle w:val="311"/>
        <w:ind w:right="0"/>
        <w:rPr>
          <w:b/>
          <w:bCs/>
        </w:rPr>
      </w:pPr>
      <w:r w:rsidRPr="00A01B9A">
        <w:rPr>
          <w:b/>
          <w:bCs/>
        </w:rPr>
        <w:t>2.1. Нормативно-правовое обеспечение управления ДОУ</w:t>
      </w:r>
    </w:p>
    <w:p w:rsidR="00893A8D" w:rsidRPr="00A01B9A" w:rsidRDefault="00893A8D" w:rsidP="00893A8D">
      <w:pPr>
        <w:widowControl w:val="0"/>
        <w:tabs>
          <w:tab w:val="left" w:pos="331"/>
        </w:tabs>
        <w:suppressAutoHyphens/>
        <w:snapToGrid w:val="0"/>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Управление ДОУ осуществляется в соответствии с </w:t>
      </w:r>
      <w:r w:rsidRPr="00A01B9A">
        <w:rPr>
          <w:rFonts w:ascii="Times New Roman" w:hAnsi="Times New Roman" w:cs="Times New Roman"/>
          <w:sz w:val="24"/>
          <w:szCs w:val="24"/>
          <w:lang w:eastAsia="ar-SA"/>
        </w:rPr>
        <w:t>Законом Российской Федерации от 29.12.2012 г. № 273 «Об образовании в Российской Федерации»</w:t>
      </w:r>
      <w:r w:rsidRPr="00A01B9A">
        <w:rPr>
          <w:rFonts w:ascii="Times New Roman" w:hAnsi="Times New Roman" w:cs="Times New Roman"/>
          <w:sz w:val="24"/>
          <w:szCs w:val="24"/>
        </w:rPr>
        <w:t>, а так же следующими документами:</w:t>
      </w:r>
    </w:p>
    <w:p w:rsidR="00893A8D" w:rsidRPr="00A01B9A" w:rsidRDefault="00893A8D" w:rsidP="00893A8D">
      <w:pPr>
        <w:pStyle w:val="311"/>
        <w:ind w:right="0"/>
        <w:rPr>
          <w:b/>
          <w:bCs/>
        </w:rPr>
      </w:pPr>
      <w:r w:rsidRPr="00A01B9A">
        <w:rPr>
          <w:b/>
          <w:bCs/>
        </w:rPr>
        <w:t>По методическому обеспечению</w:t>
      </w:r>
    </w:p>
    <w:p w:rsidR="00893A8D" w:rsidRPr="00A01B9A" w:rsidRDefault="00893A8D" w:rsidP="00893A8D">
      <w:pPr>
        <w:pStyle w:val="311"/>
        <w:ind w:right="0"/>
      </w:pPr>
      <w:r w:rsidRPr="00A01B9A">
        <w:t>1. Образовательная программа ДОУ.</w:t>
      </w:r>
    </w:p>
    <w:p w:rsidR="00893A8D" w:rsidRPr="00A01B9A" w:rsidRDefault="00893A8D" w:rsidP="00893A8D">
      <w:pPr>
        <w:pStyle w:val="311"/>
        <w:ind w:right="0"/>
      </w:pPr>
      <w:r w:rsidRPr="00A01B9A">
        <w:t>2.Положение о рабочей группе по разработке Основной образовательной программы</w:t>
      </w:r>
    </w:p>
    <w:p w:rsidR="00893A8D" w:rsidRPr="00A01B9A" w:rsidRDefault="00893A8D" w:rsidP="00893A8D">
      <w:pPr>
        <w:pStyle w:val="311"/>
        <w:ind w:right="0"/>
      </w:pPr>
      <w:r w:rsidRPr="00A01B9A">
        <w:t>ДОУ</w:t>
      </w:r>
    </w:p>
    <w:p w:rsidR="00893A8D" w:rsidRPr="00A01B9A" w:rsidRDefault="00893A8D" w:rsidP="00893A8D">
      <w:pPr>
        <w:pStyle w:val="311"/>
        <w:ind w:right="0"/>
      </w:pPr>
      <w:r w:rsidRPr="00A01B9A">
        <w:t>3.План-график ( дорожная карта) введения ФГОС ДО в ДОУ</w:t>
      </w:r>
    </w:p>
    <w:p w:rsidR="00893A8D" w:rsidRPr="00A01B9A" w:rsidRDefault="00893A8D" w:rsidP="00893A8D">
      <w:pPr>
        <w:pStyle w:val="311"/>
        <w:ind w:right="0"/>
      </w:pPr>
      <w:r w:rsidRPr="00A01B9A">
        <w:t>4.Приказ о создании в образовательном учреждении рабочей группы по введению ФГОС ДО.</w:t>
      </w:r>
    </w:p>
    <w:p w:rsidR="00893A8D" w:rsidRPr="00A01B9A" w:rsidRDefault="00893A8D" w:rsidP="00893A8D">
      <w:pPr>
        <w:pStyle w:val="311"/>
        <w:ind w:right="0"/>
      </w:pPr>
      <w:r w:rsidRPr="00A01B9A">
        <w:t>5. Положение о методической работе в МКОУ Чесменская ОШ</w:t>
      </w:r>
    </w:p>
    <w:p w:rsidR="00893A8D" w:rsidRPr="00A01B9A" w:rsidRDefault="00893A8D" w:rsidP="00893A8D">
      <w:pPr>
        <w:pStyle w:val="311"/>
        <w:ind w:right="0"/>
        <w:rPr>
          <w:b/>
          <w:bCs/>
        </w:rPr>
      </w:pPr>
      <w:r w:rsidRPr="00A01B9A">
        <w:t>5.Положение по самообследованию (самооценке) в ДОУ</w:t>
      </w:r>
    </w:p>
    <w:p w:rsidR="00893A8D" w:rsidRPr="00A01B9A" w:rsidRDefault="00893A8D" w:rsidP="00893A8D">
      <w:pPr>
        <w:pStyle w:val="311"/>
        <w:ind w:right="0"/>
        <w:rPr>
          <w:b/>
          <w:bCs/>
        </w:rPr>
      </w:pPr>
      <w:r w:rsidRPr="00A01B9A">
        <w:rPr>
          <w:b/>
          <w:bCs/>
        </w:rPr>
        <w:t>По организационному обеспечению</w:t>
      </w:r>
    </w:p>
    <w:p w:rsidR="00893A8D" w:rsidRPr="00A01B9A" w:rsidRDefault="00893A8D" w:rsidP="00893A8D">
      <w:pPr>
        <w:pStyle w:val="311"/>
        <w:ind w:right="0"/>
      </w:pPr>
      <w:r w:rsidRPr="00A01B9A">
        <w:t xml:space="preserve">1.Устав образовательного учреждения </w:t>
      </w:r>
    </w:p>
    <w:p w:rsidR="00893A8D" w:rsidRPr="00A01B9A" w:rsidRDefault="00893A8D" w:rsidP="00893A8D">
      <w:pPr>
        <w:pStyle w:val="311"/>
        <w:ind w:right="0"/>
      </w:pPr>
      <w:r w:rsidRPr="00A01B9A">
        <w:t>2.Правила внутреннего распорядка .</w:t>
      </w:r>
    </w:p>
    <w:p w:rsidR="00893A8D" w:rsidRPr="00A01B9A" w:rsidRDefault="00893A8D" w:rsidP="00893A8D">
      <w:pPr>
        <w:pStyle w:val="311"/>
        <w:ind w:right="0"/>
      </w:pPr>
      <w:r w:rsidRPr="00A01B9A">
        <w:t xml:space="preserve">3.Коллективный договор </w:t>
      </w:r>
    </w:p>
    <w:p w:rsidR="00893A8D" w:rsidRPr="00A01B9A" w:rsidRDefault="00893A8D" w:rsidP="00893A8D">
      <w:pPr>
        <w:pStyle w:val="311"/>
        <w:ind w:right="0"/>
      </w:pPr>
      <w:r w:rsidRPr="00A01B9A">
        <w:t>4.Договор ДОУ с учредителем.</w:t>
      </w:r>
    </w:p>
    <w:p w:rsidR="00893A8D" w:rsidRPr="00A01B9A" w:rsidRDefault="00893A8D" w:rsidP="00893A8D">
      <w:pPr>
        <w:pStyle w:val="311"/>
        <w:ind w:right="0"/>
      </w:pPr>
      <w:r w:rsidRPr="00A01B9A">
        <w:t>5.Договор с родителями (законными представителями) об оказании образовательных услуг воспитанникам.</w:t>
      </w:r>
    </w:p>
    <w:p w:rsidR="00893A8D" w:rsidRPr="00A01B9A" w:rsidRDefault="00893A8D" w:rsidP="00893A8D">
      <w:pPr>
        <w:pStyle w:val="311"/>
        <w:ind w:right="0"/>
      </w:pPr>
      <w:r w:rsidRPr="00A01B9A">
        <w:t xml:space="preserve">6.Положение о педагогическом совете </w:t>
      </w:r>
    </w:p>
    <w:p w:rsidR="00893A8D" w:rsidRPr="00A01B9A" w:rsidRDefault="00893A8D" w:rsidP="00893A8D">
      <w:pPr>
        <w:pStyle w:val="311"/>
        <w:ind w:right="0"/>
      </w:pPr>
      <w:r w:rsidRPr="00A01B9A">
        <w:t xml:space="preserve">7.Положение об Общем родительском собрании </w:t>
      </w:r>
    </w:p>
    <w:p w:rsidR="00893A8D" w:rsidRPr="00A01B9A" w:rsidRDefault="00893A8D" w:rsidP="00893A8D">
      <w:pPr>
        <w:pStyle w:val="311"/>
        <w:ind w:right="0"/>
      </w:pPr>
      <w:r w:rsidRPr="00A01B9A">
        <w:t xml:space="preserve">8.Положение об Общем собрании трудового коллектива </w:t>
      </w:r>
    </w:p>
    <w:p w:rsidR="00893A8D" w:rsidRPr="00A01B9A" w:rsidRDefault="00893A8D" w:rsidP="00893A8D">
      <w:pPr>
        <w:pStyle w:val="311"/>
        <w:ind w:right="0"/>
      </w:pPr>
      <w:r w:rsidRPr="00A01B9A">
        <w:t>9.Положение о порядке приема, перевода и отчислении воспитанников ДОУ</w:t>
      </w:r>
    </w:p>
    <w:p w:rsidR="00893A8D" w:rsidRPr="00A01B9A" w:rsidRDefault="00893A8D" w:rsidP="00893A8D">
      <w:pPr>
        <w:pStyle w:val="311"/>
        <w:ind w:right="0"/>
      </w:pPr>
      <w:r w:rsidRPr="00A01B9A">
        <w:t>10. Приказы по основной деятельности</w:t>
      </w:r>
    </w:p>
    <w:p w:rsidR="00893A8D" w:rsidRPr="00A01B9A" w:rsidRDefault="00893A8D" w:rsidP="00893A8D">
      <w:pPr>
        <w:pStyle w:val="311"/>
        <w:ind w:right="0"/>
      </w:pPr>
      <w:r w:rsidRPr="00A01B9A">
        <w:t>11. Годовой план работы детского сада</w:t>
      </w:r>
    </w:p>
    <w:p w:rsidR="00893A8D" w:rsidRPr="00A01B9A" w:rsidRDefault="00893A8D" w:rsidP="00893A8D">
      <w:pPr>
        <w:pStyle w:val="311"/>
        <w:ind w:right="0"/>
        <w:rPr>
          <w:b/>
          <w:bCs/>
        </w:rPr>
      </w:pPr>
      <w:r w:rsidRPr="00A01B9A">
        <w:t>12. Положение о структурном подразделении- детский сад.</w:t>
      </w:r>
    </w:p>
    <w:p w:rsidR="00893A8D" w:rsidRPr="00A01B9A" w:rsidRDefault="00893A8D" w:rsidP="00893A8D">
      <w:pPr>
        <w:pStyle w:val="311"/>
        <w:ind w:right="0"/>
        <w:rPr>
          <w:b/>
          <w:bCs/>
        </w:rPr>
      </w:pPr>
      <w:r w:rsidRPr="00A01B9A">
        <w:rPr>
          <w:b/>
          <w:bCs/>
        </w:rPr>
        <w:t>По кадровому обеспечению</w:t>
      </w:r>
    </w:p>
    <w:p w:rsidR="00893A8D" w:rsidRPr="00A01B9A" w:rsidRDefault="00893A8D" w:rsidP="00893A8D">
      <w:pPr>
        <w:pStyle w:val="311"/>
        <w:ind w:right="0"/>
        <w:rPr>
          <w:bCs/>
        </w:rPr>
      </w:pPr>
      <w:r w:rsidRPr="00A01B9A">
        <w:rPr>
          <w:bCs/>
        </w:rPr>
        <w:t>1. Трудовые договора работников ДОУ</w:t>
      </w:r>
    </w:p>
    <w:p w:rsidR="00893A8D" w:rsidRPr="00A01B9A" w:rsidRDefault="00893A8D" w:rsidP="00893A8D">
      <w:pPr>
        <w:pStyle w:val="311"/>
        <w:ind w:right="0"/>
      </w:pPr>
      <w:r w:rsidRPr="00A01B9A">
        <w:t>2.Должностные инструкции работников ДОУ разработанные на основе</w:t>
      </w:r>
    </w:p>
    <w:p w:rsidR="00893A8D" w:rsidRPr="00A01B9A" w:rsidRDefault="00893A8D" w:rsidP="00893A8D">
      <w:pPr>
        <w:pStyle w:val="311"/>
        <w:ind w:right="0"/>
      </w:pPr>
      <w:r w:rsidRPr="00A01B9A">
        <w:t>приказа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w:t>
      </w:r>
    </w:p>
    <w:p w:rsidR="00893A8D" w:rsidRPr="00A01B9A" w:rsidRDefault="00893A8D" w:rsidP="00893A8D">
      <w:pPr>
        <w:pStyle w:val="311"/>
        <w:ind w:right="0"/>
      </w:pPr>
      <w:r w:rsidRPr="00A01B9A">
        <w:t>2.Приказ об утверждении плана-графика повышения квалификации педагогических и руководящих работников образовательного учреждения в связи с введением ФГОС ДО</w:t>
      </w:r>
    </w:p>
    <w:p w:rsidR="00893A8D" w:rsidRPr="00A01B9A" w:rsidRDefault="00893A8D" w:rsidP="00893A8D">
      <w:pPr>
        <w:pStyle w:val="311"/>
        <w:ind w:right="0"/>
      </w:pPr>
      <w:r w:rsidRPr="00A01B9A">
        <w:lastRenderedPageBreak/>
        <w:t>3. Положение об аттестационной комиссии по аттестации педагогических работников ДОУ</w:t>
      </w:r>
    </w:p>
    <w:p w:rsidR="00893A8D" w:rsidRPr="00A01B9A" w:rsidRDefault="00893A8D" w:rsidP="00893A8D">
      <w:pPr>
        <w:pStyle w:val="311"/>
        <w:ind w:right="0"/>
      </w:pPr>
      <w:r w:rsidRPr="00A01B9A">
        <w:t xml:space="preserve"> 4. Приказы по личному составу</w:t>
      </w:r>
    </w:p>
    <w:p w:rsidR="00893A8D" w:rsidRPr="00A01B9A" w:rsidRDefault="00893A8D" w:rsidP="00893A8D">
      <w:pPr>
        <w:pStyle w:val="311"/>
        <w:ind w:right="0"/>
      </w:pPr>
      <w:r w:rsidRPr="00A01B9A">
        <w:t>5. Штатное расписание</w:t>
      </w:r>
    </w:p>
    <w:p w:rsidR="00893A8D" w:rsidRPr="00A01B9A" w:rsidRDefault="00893A8D" w:rsidP="00893A8D">
      <w:pPr>
        <w:pStyle w:val="311"/>
        <w:ind w:right="0"/>
      </w:pPr>
      <w:r w:rsidRPr="00A01B9A">
        <w:t>6 Инструкции по охране труда и пожарной безопасности</w:t>
      </w:r>
    </w:p>
    <w:p w:rsidR="00893A8D" w:rsidRPr="00A01B9A" w:rsidRDefault="00893A8D" w:rsidP="00893A8D">
      <w:pPr>
        <w:pStyle w:val="311"/>
        <w:ind w:right="0"/>
        <w:rPr>
          <w:b/>
          <w:bCs/>
        </w:rPr>
      </w:pPr>
      <w:r w:rsidRPr="00A01B9A">
        <w:rPr>
          <w:b/>
          <w:bCs/>
        </w:rPr>
        <w:t>По информационному обеспечению</w:t>
      </w:r>
    </w:p>
    <w:p w:rsidR="00893A8D" w:rsidRPr="00A01B9A" w:rsidRDefault="00893A8D" w:rsidP="00893A8D">
      <w:pPr>
        <w:pStyle w:val="311"/>
        <w:ind w:right="0"/>
      </w:pPr>
      <w:r w:rsidRPr="00A01B9A">
        <w:t>1.Положение об организации и проведении публичного отчета ДОУ</w:t>
      </w:r>
    </w:p>
    <w:p w:rsidR="00893A8D" w:rsidRPr="00A01B9A" w:rsidRDefault="00893A8D" w:rsidP="00893A8D">
      <w:pPr>
        <w:pStyle w:val="311"/>
        <w:ind w:right="0"/>
      </w:pPr>
      <w:r w:rsidRPr="00A01B9A">
        <w:t>2.Положение об официальном сайте ДОУ</w:t>
      </w:r>
    </w:p>
    <w:p w:rsidR="00893A8D" w:rsidRPr="00A01B9A" w:rsidRDefault="00893A8D" w:rsidP="00893A8D">
      <w:pPr>
        <w:pStyle w:val="311"/>
        <w:ind w:right="0"/>
      </w:pPr>
      <w:r w:rsidRPr="00A01B9A">
        <w:t>3.Положение о защите персональных данных работников ДОУ</w:t>
      </w:r>
    </w:p>
    <w:p w:rsidR="00893A8D" w:rsidRPr="00A01B9A" w:rsidRDefault="00893A8D" w:rsidP="00893A8D">
      <w:pPr>
        <w:pStyle w:val="311"/>
        <w:ind w:right="0"/>
        <w:rPr>
          <w:b/>
          <w:bCs/>
        </w:rPr>
      </w:pPr>
      <w:r w:rsidRPr="00A01B9A">
        <w:rPr>
          <w:b/>
          <w:bCs/>
        </w:rPr>
        <w:t>По финансовому обеспечению</w:t>
      </w:r>
    </w:p>
    <w:p w:rsidR="00893A8D" w:rsidRPr="00A01B9A" w:rsidRDefault="00893A8D" w:rsidP="00893A8D">
      <w:pPr>
        <w:pStyle w:val="311"/>
        <w:ind w:right="0"/>
      </w:pPr>
      <w:r w:rsidRPr="00A01B9A">
        <w:t xml:space="preserve">1.Положение об оплате труда и материальном стимулировании работников ДОУ </w:t>
      </w:r>
    </w:p>
    <w:p w:rsidR="00893A8D" w:rsidRPr="00A01B9A" w:rsidRDefault="00893A8D" w:rsidP="00893A8D">
      <w:pPr>
        <w:pStyle w:val="311"/>
        <w:ind w:right="0"/>
      </w:pPr>
      <w:r w:rsidRPr="00A01B9A">
        <w:t>2.Положение о распределении стимулирующей части фонда оплаты труда работников ДОУ</w:t>
      </w:r>
    </w:p>
    <w:p w:rsidR="00893A8D" w:rsidRPr="00A01B9A" w:rsidRDefault="00893A8D" w:rsidP="00893A8D">
      <w:pPr>
        <w:pStyle w:val="311"/>
        <w:ind w:right="0"/>
      </w:pPr>
      <w:r w:rsidRPr="00A01B9A">
        <w:rPr>
          <w:b/>
          <w:bCs/>
        </w:rPr>
        <w:t xml:space="preserve">Вывод: </w:t>
      </w:r>
      <w:r w:rsidRPr="00A01B9A">
        <w:t>В течение учебного года продолжалась работа по созданию и обновлению нормативно- правового обеспечения управления. Используются унифицированные формы оформления приказов. Управление осуществляется на аналитическом уровне.</w:t>
      </w:r>
    </w:p>
    <w:p w:rsidR="00893A8D" w:rsidRPr="00A01B9A" w:rsidRDefault="00893A8D" w:rsidP="00893A8D">
      <w:pPr>
        <w:pStyle w:val="311"/>
        <w:ind w:right="0"/>
        <w:rPr>
          <w:b/>
          <w:bCs/>
        </w:rPr>
      </w:pPr>
      <w:r w:rsidRPr="00A01B9A">
        <w:rPr>
          <w:b/>
          <w:bCs/>
        </w:rPr>
        <w:t>3. Формы и структура управления</w:t>
      </w:r>
    </w:p>
    <w:p w:rsidR="00893A8D" w:rsidRPr="00A01B9A" w:rsidRDefault="00893A8D" w:rsidP="00893A8D">
      <w:pPr>
        <w:pStyle w:val="311"/>
        <w:ind w:right="0"/>
        <w:rPr>
          <w:b/>
          <w:bCs/>
        </w:rPr>
      </w:pPr>
      <w:r w:rsidRPr="00A01B9A">
        <w:rPr>
          <w:b/>
          <w:bCs/>
        </w:rPr>
        <w:t xml:space="preserve">3.1. Структурно - функциональная модель управления ДОУ </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Общее управление ДОУ осуществляет директор школы. Текущее руководство деятельностью ДОУ осуществляет заместитель директора школы по дошкольному воспитанию, который подотчетен и подконтролен директору школы, работники ДОУ находятся в непосредственном подчинении заместителя директора по ДВ.</w:t>
      </w:r>
    </w:p>
    <w:p w:rsidR="00893A8D" w:rsidRPr="00A01B9A" w:rsidRDefault="00893A8D" w:rsidP="00893A8D">
      <w:pPr>
        <w:spacing w:after="0" w:line="240" w:lineRule="auto"/>
        <w:jc w:val="both"/>
        <w:rPr>
          <w:rFonts w:ascii="Times New Roman" w:hAnsi="Times New Roman" w:cs="Times New Roman"/>
          <w:b/>
          <w:iCs/>
          <w:sz w:val="24"/>
          <w:szCs w:val="24"/>
        </w:rPr>
      </w:pPr>
      <w:r w:rsidRPr="00A01B9A">
        <w:rPr>
          <w:rFonts w:ascii="Times New Roman" w:hAnsi="Times New Roman" w:cs="Times New Roman"/>
          <w:b/>
          <w:bCs/>
          <w:sz w:val="24"/>
          <w:szCs w:val="24"/>
        </w:rPr>
        <w:t>Формами самоуправления</w:t>
      </w:r>
      <w:r w:rsidRPr="00A01B9A">
        <w:rPr>
          <w:rFonts w:ascii="Times New Roman" w:hAnsi="Times New Roman" w:cs="Times New Roman"/>
          <w:b/>
          <w:bCs/>
          <w:iCs/>
          <w:sz w:val="24"/>
          <w:szCs w:val="24"/>
        </w:rPr>
        <w:t> </w:t>
      </w:r>
      <w:r w:rsidRPr="00A01B9A">
        <w:rPr>
          <w:rFonts w:ascii="Times New Roman" w:hAnsi="Times New Roman" w:cs="Times New Roman"/>
          <w:b/>
          <w:iCs/>
          <w:sz w:val="24"/>
          <w:szCs w:val="24"/>
        </w:rPr>
        <w:t xml:space="preserve"> являются:</w:t>
      </w:r>
    </w:p>
    <w:p w:rsidR="00893A8D" w:rsidRPr="00A01B9A" w:rsidRDefault="00893A8D" w:rsidP="00893A8D">
      <w:pPr>
        <w:spacing w:after="0" w:line="240" w:lineRule="auto"/>
        <w:jc w:val="both"/>
        <w:rPr>
          <w:rFonts w:ascii="Times New Roman" w:hAnsi="Times New Roman" w:cs="Times New Roman"/>
          <w:bCs/>
          <w:sz w:val="24"/>
          <w:szCs w:val="24"/>
        </w:rPr>
      </w:pPr>
      <w:r w:rsidRPr="00A01B9A">
        <w:rPr>
          <w:rFonts w:ascii="Times New Roman" w:hAnsi="Times New Roman" w:cs="Times New Roman"/>
          <w:i/>
          <w:iCs/>
          <w:sz w:val="24"/>
          <w:szCs w:val="24"/>
        </w:rPr>
        <w:t>-</w:t>
      </w:r>
      <w:r w:rsidRPr="00A01B9A">
        <w:rPr>
          <w:rFonts w:ascii="Times New Roman" w:hAnsi="Times New Roman" w:cs="Times New Roman"/>
          <w:iCs/>
          <w:sz w:val="24"/>
          <w:szCs w:val="24"/>
        </w:rPr>
        <w:t>Управляющий совет</w:t>
      </w:r>
    </w:p>
    <w:p w:rsidR="00893A8D" w:rsidRPr="00A01B9A" w:rsidRDefault="00893A8D" w:rsidP="00893A8D">
      <w:pPr>
        <w:spacing w:after="0" w:line="240" w:lineRule="auto"/>
        <w:jc w:val="both"/>
        <w:rPr>
          <w:rFonts w:ascii="Times New Roman" w:hAnsi="Times New Roman" w:cs="Times New Roman"/>
          <w:bCs/>
          <w:sz w:val="24"/>
          <w:szCs w:val="24"/>
        </w:rPr>
      </w:pPr>
      <w:r w:rsidRPr="00A01B9A">
        <w:rPr>
          <w:rFonts w:ascii="Times New Roman" w:hAnsi="Times New Roman" w:cs="Times New Roman"/>
          <w:bCs/>
          <w:sz w:val="24"/>
          <w:szCs w:val="24"/>
        </w:rPr>
        <w:t>- Педагогический совет МКОУ Чесменская СОШ</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bCs/>
          <w:sz w:val="24"/>
          <w:szCs w:val="24"/>
        </w:rPr>
        <w:t>- Общее собрание трудового коллектив</w:t>
      </w:r>
    </w:p>
    <w:p w:rsidR="00893A8D" w:rsidRPr="00A01B9A" w:rsidRDefault="00893A8D" w:rsidP="00893A8D">
      <w:pPr>
        <w:spacing w:after="0" w:line="240" w:lineRule="auto"/>
        <w:jc w:val="both"/>
        <w:rPr>
          <w:rFonts w:ascii="Times New Roman" w:hAnsi="Times New Roman" w:cs="Times New Roman"/>
          <w:sz w:val="24"/>
          <w:szCs w:val="24"/>
          <w:u w:val="single"/>
        </w:rPr>
      </w:pPr>
      <w:r w:rsidRPr="00A01B9A">
        <w:rPr>
          <w:rFonts w:ascii="Times New Roman" w:hAnsi="Times New Roman" w:cs="Times New Roman"/>
          <w:bCs/>
          <w:sz w:val="24"/>
          <w:szCs w:val="24"/>
        </w:rPr>
        <w:t>- Родительский комитет</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 </w:t>
      </w:r>
      <w:r w:rsidRPr="00A01B9A">
        <w:rPr>
          <w:rFonts w:ascii="Times New Roman" w:hAnsi="Times New Roman" w:cs="Times New Roman"/>
          <w:b/>
          <w:bCs/>
          <w:sz w:val="24"/>
          <w:szCs w:val="24"/>
        </w:rPr>
        <w:t>Вывод:</w:t>
      </w:r>
      <w:r w:rsidRPr="00A01B9A">
        <w:rPr>
          <w:rFonts w:ascii="Times New Roman" w:hAnsi="Times New Roman" w:cs="Times New Roman"/>
          <w:sz w:val="24"/>
          <w:szCs w:val="24"/>
        </w:rPr>
        <w:t xml:space="preserve"> в ДОУ реализуется  возможность  участия  в  управлении     всех участников  образовательного  процесса.  Директор школы занимает место координатора. В течении учебного года родители проявляли инициативы по улучшению качества работы ДОУ., хотя в целом родители не достаточно активно включались в оказание помощи детскому саду .Данную работу нужно активизировать через активных родителей.</w:t>
      </w:r>
    </w:p>
    <w:p w:rsidR="00893A8D" w:rsidRPr="00A01B9A" w:rsidRDefault="00893A8D" w:rsidP="00893A8D">
      <w:pPr>
        <w:pStyle w:val="311"/>
        <w:ind w:right="0"/>
      </w:pPr>
      <w:r w:rsidRPr="00A01B9A">
        <w:t>.</w:t>
      </w:r>
    </w:p>
    <w:p w:rsidR="00893A8D" w:rsidRPr="00A01B9A" w:rsidRDefault="00893A8D" w:rsidP="00893A8D">
      <w:pPr>
        <w:pStyle w:val="311"/>
        <w:ind w:right="0"/>
        <w:rPr>
          <w:b/>
          <w:bCs/>
        </w:rPr>
      </w:pPr>
      <w:r w:rsidRPr="00A01B9A">
        <w:rPr>
          <w:b/>
          <w:bCs/>
        </w:rPr>
        <w:t xml:space="preserve">  4. Характеристика образовательных программ, реализуемых в Учреждении.</w:t>
      </w:r>
    </w:p>
    <w:p w:rsidR="00893A8D" w:rsidRPr="00A01B9A" w:rsidRDefault="00893A8D" w:rsidP="00893A8D">
      <w:pPr>
        <w:pStyle w:val="311"/>
        <w:ind w:right="0"/>
      </w:pPr>
      <w:r w:rsidRPr="00A01B9A">
        <w:t>        </w:t>
      </w:r>
    </w:p>
    <w:p w:rsidR="00893A8D" w:rsidRPr="00A01B9A" w:rsidRDefault="00893A8D" w:rsidP="00893A8D">
      <w:pPr>
        <w:spacing w:after="0" w:line="240" w:lineRule="auto"/>
        <w:jc w:val="both"/>
        <w:rPr>
          <w:rFonts w:ascii="Times New Roman" w:eastAsia="Times New Roman" w:hAnsi="Times New Roman" w:cs="Times New Roman"/>
        </w:rPr>
      </w:pPr>
      <w:r w:rsidRPr="00A01B9A">
        <w:rPr>
          <w:rFonts w:ascii="Times New Roman" w:eastAsia="Times New Roman" w:hAnsi="Times New Roman" w:cs="Times New Roman"/>
          <w:sz w:val="24"/>
          <w:szCs w:val="24"/>
        </w:rPr>
        <w:t>Воспитание и обучение детей в структурном подразделении – детский сад осуществляется на основе программы «Детство» Т.И. Бабаевой, З.А. Михайловой, Л.М. Гурович.</w:t>
      </w:r>
      <w:r w:rsidRPr="00A01B9A">
        <w:rPr>
          <w:rFonts w:ascii="Times New Roman" w:eastAsia="Times New Roman" w:hAnsi="Times New Roman" w:cs="Times New Roman"/>
        </w:rPr>
        <w:t xml:space="preserve"> Программа «Детство» - это программа обогащенного развития детей дошкольного возраста, обеспечивающая единый процесс социализации – индивидуализации личности ребенка через осознание ребенком своих потребностей, возможностей и способностей. </w:t>
      </w:r>
    </w:p>
    <w:p w:rsidR="00893A8D" w:rsidRPr="00A01B9A" w:rsidRDefault="00893A8D" w:rsidP="00893A8D">
      <w:pPr>
        <w:spacing w:after="0" w:line="240" w:lineRule="auto"/>
        <w:ind w:firstLine="708"/>
        <w:jc w:val="both"/>
        <w:rPr>
          <w:rFonts w:ascii="Times New Roman" w:eastAsia="Times New Roman" w:hAnsi="Times New Roman" w:cs="Times New Roman"/>
        </w:rPr>
      </w:pPr>
      <w:r w:rsidRPr="00A01B9A">
        <w:rPr>
          <w:rFonts w:ascii="Times New Roman" w:eastAsia="Times New Roman" w:hAnsi="Times New Roman" w:cs="Times New Roman"/>
        </w:rPr>
        <w:t xml:space="preserve"> Новизна программы «Детство» определяется тем, что в ней впервые реализован подход к организации целостного развития и воспитания ребенка дошкольного возраста как субъекта детской деятельности и поведения. Органичное вхождение ребенка в современный мир обеспечивается в программе широким взаимодействием дошкольников с различными сферами культуры: с изобразительным искусством и музыкой, детской литературой и родным языком, экологией, математикой, игрой и трудом.</w:t>
      </w:r>
    </w:p>
    <w:p w:rsidR="00893A8D" w:rsidRPr="00A01B9A" w:rsidRDefault="00893A8D" w:rsidP="00893A8D">
      <w:pPr>
        <w:spacing w:after="0" w:line="240" w:lineRule="auto"/>
        <w:ind w:firstLine="708"/>
        <w:jc w:val="both"/>
        <w:rPr>
          <w:rFonts w:ascii="Times New Roman" w:eastAsia="Times New Roman" w:hAnsi="Times New Roman" w:cs="Times New Roman"/>
        </w:rPr>
      </w:pPr>
      <w:r w:rsidRPr="00A01B9A">
        <w:rPr>
          <w:rFonts w:ascii="Times New Roman" w:eastAsia="Times New Roman" w:hAnsi="Times New Roman" w:cs="Times New Roman"/>
          <w:sz w:val="24"/>
          <w:szCs w:val="24"/>
        </w:rPr>
        <w:t>В учебный план включаются четыре направления, обеспечивающие познавательно-речевое, социально-личностное, художественно-эстетическое и физическое развитие детей.</w:t>
      </w:r>
    </w:p>
    <w:p w:rsidR="00893A8D" w:rsidRPr="00A01B9A" w:rsidRDefault="00893A8D" w:rsidP="00893A8D">
      <w:pPr>
        <w:spacing w:after="0" w:line="240" w:lineRule="auto"/>
        <w:ind w:firstLine="708"/>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Каждому направлению соответствуют образовательные области:</w:t>
      </w:r>
    </w:p>
    <w:p w:rsidR="00893A8D" w:rsidRPr="00A01B9A" w:rsidRDefault="00893A8D" w:rsidP="00893A8D">
      <w:pPr>
        <w:autoSpaceDE w:val="0"/>
        <w:spacing w:after="0" w:line="240" w:lineRule="auto"/>
        <w:ind w:left="765"/>
        <w:contextualSpacing/>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-физическое развитие -  «физическая культура», «здоровье»;</w:t>
      </w:r>
    </w:p>
    <w:p w:rsidR="00893A8D" w:rsidRPr="00A01B9A" w:rsidRDefault="00893A8D" w:rsidP="00893A8D">
      <w:pPr>
        <w:autoSpaceDE w:val="0"/>
        <w:spacing w:after="0" w:line="240" w:lineRule="auto"/>
        <w:ind w:left="765"/>
        <w:contextualSpacing/>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-познавательно-речевое -  «познание», «коммуникация», чтение художественной</w:t>
      </w:r>
    </w:p>
    <w:p w:rsidR="00893A8D" w:rsidRPr="00A01B9A" w:rsidRDefault="00893A8D" w:rsidP="00893A8D">
      <w:pPr>
        <w:tabs>
          <w:tab w:val="num" w:pos="720"/>
        </w:tabs>
        <w:autoSpaceDE w:val="0"/>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литературы»;</w:t>
      </w:r>
    </w:p>
    <w:p w:rsidR="00893A8D" w:rsidRPr="00A01B9A" w:rsidRDefault="00893A8D" w:rsidP="00893A8D">
      <w:pPr>
        <w:tabs>
          <w:tab w:val="num" w:pos="720"/>
        </w:tabs>
        <w:autoSpaceDE w:val="0"/>
        <w:spacing w:after="0" w:line="240" w:lineRule="auto"/>
        <w:ind w:left="720"/>
        <w:contextualSpacing/>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-социально-личностное, -  «безопасность», «социализация», «труд»;</w:t>
      </w:r>
    </w:p>
    <w:p w:rsidR="00893A8D" w:rsidRPr="00A01B9A" w:rsidRDefault="00893A8D" w:rsidP="00893A8D">
      <w:pPr>
        <w:tabs>
          <w:tab w:val="num" w:pos="720"/>
        </w:tabs>
        <w:autoSpaceDE w:val="0"/>
        <w:spacing w:after="0" w:line="240" w:lineRule="auto"/>
        <w:contextualSpacing/>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lastRenderedPageBreak/>
        <w:t xml:space="preserve">            -художественно-эстетическое - «художественное творчество», «музыка».</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«Физическая культура».</w:t>
      </w:r>
      <w:r w:rsidRPr="00A01B9A">
        <w:rPr>
          <w:rFonts w:ascii="Times New Roman" w:eastAsia="Times New Roman" w:hAnsi="Times New Roman" w:cs="Times New Roman"/>
          <w:sz w:val="24"/>
          <w:szCs w:val="24"/>
        </w:rPr>
        <w:t xml:space="preserve"> Её содержание направлено на достижение целей формирования у детей интереса и ценностного отношения к занятиям физической культурой, гармоничное физическое развитие дошкольников  (по 2 часа в неделю, 3-й час – проводится на улице).</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«Здоровье»</w:t>
      </w:r>
      <w:r w:rsidRPr="00A01B9A">
        <w:rPr>
          <w:rFonts w:ascii="Times New Roman" w:eastAsia="Times New Roman" w:hAnsi="Times New Roman" w:cs="Times New Roman"/>
          <w:sz w:val="24"/>
          <w:szCs w:val="24"/>
        </w:rPr>
        <w:t xml:space="preserve"> - достижение целей охраны здоровья детей и формирования основы культуры здоровья ( по 0,25 часа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«Безопасность»</w:t>
      </w:r>
      <w:r w:rsidRPr="00A01B9A">
        <w:rPr>
          <w:rFonts w:ascii="Times New Roman" w:eastAsia="Times New Roman" w:hAnsi="Times New Roman" w:cs="Times New Roman"/>
          <w:sz w:val="24"/>
          <w:szCs w:val="24"/>
        </w:rPr>
        <w:t xml:space="preserve"> - достижение целей формирования основ безопасности собственной жизнедеятельности и формирования предпосылок экологического сознания (безопасности окружающего мира) (по  0,25 часа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«Социализация»</w:t>
      </w:r>
      <w:r w:rsidRPr="00A01B9A">
        <w:rPr>
          <w:rFonts w:ascii="Times New Roman" w:eastAsia="Times New Roman" w:hAnsi="Times New Roman" w:cs="Times New Roman"/>
          <w:sz w:val="24"/>
          <w:szCs w:val="24"/>
        </w:rPr>
        <w:t xml:space="preserve"> - достижение целей освоения первоначальных представлений </w:t>
      </w:r>
    </w:p>
    <w:p w:rsidR="00893A8D" w:rsidRPr="00A01B9A" w:rsidRDefault="00893A8D" w:rsidP="00893A8D">
      <w:pPr>
        <w:spacing w:after="0" w:line="240" w:lineRule="auto"/>
        <w:ind w:firstLine="709"/>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социального характера и включения детей в систему социальных отношений (по 0,25 часа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«Труд»</w:t>
      </w:r>
      <w:r w:rsidRPr="00A01B9A">
        <w:rPr>
          <w:rFonts w:ascii="Times New Roman" w:eastAsia="Times New Roman" w:hAnsi="Times New Roman" w:cs="Times New Roman"/>
          <w:sz w:val="24"/>
          <w:szCs w:val="24"/>
        </w:rPr>
        <w:t xml:space="preserve"> - формирование положительного отношения к труду,  развитие трудовой </w:t>
      </w:r>
    </w:p>
    <w:p w:rsidR="00893A8D" w:rsidRPr="00A01B9A" w:rsidRDefault="00893A8D" w:rsidP="00893A8D">
      <w:pPr>
        <w:spacing w:after="0" w:line="240" w:lineRule="auto"/>
        <w:ind w:firstLine="709"/>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деятельности дошкольников(по 0,25 часа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 xml:space="preserve"> «Познание»</w:t>
      </w:r>
      <w:r w:rsidRPr="00A01B9A">
        <w:rPr>
          <w:rFonts w:ascii="Times New Roman" w:eastAsia="Times New Roman" w:hAnsi="Times New Roman" w:cs="Times New Roman"/>
          <w:sz w:val="24"/>
          <w:szCs w:val="24"/>
        </w:rPr>
        <w:t xml:space="preserve"> - направлено на развития у детей познавательных интересов, интеллектуальное развитие детей, сенсорного развития, формирования элементарных математических представлений, ознакомление с окружающим миром и расширение кругозора, экологическое воспитание, на развитие познавательно-исследовательской, продуктивной (конструктивной) деятельности. В рамках образовательной области </w:t>
      </w:r>
      <w:r w:rsidRPr="00A01B9A">
        <w:rPr>
          <w:rFonts w:ascii="Times New Roman" w:eastAsia="Times New Roman" w:hAnsi="Times New Roman" w:cs="Times New Roman"/>
          <w:b/>
          <w:sz w:val="24"/>
          <w:szCs w:val="24"/>
        </w:rPr>
        <w:t>«Познание»</w:t>
      </w:r>
      <w:r w:rsidRPr="00A01B9A">
        <w:rPr>
          <w:rFonts w:ascii="Times New Roman" w:eastAsia="Times New Roman" w:hAnsi="Times New Roman" w:cs="Times New Roman"/>
          <w:sz w:val="24"/>
          <w:szCs w:val="24"/>
        </w:rPr>
        <w:t xml:space="preserve"> проходят занятия: </w:t>
      </w:r>
      <w:r w:rsidRPr="00A01B9A">
        <w:rPr>
          <w:rFonts w:ascii="Times New Roman" w:eastAsia="Times New Roman" w:hAnsi="Times New Roman" w:cs="Times New Roman"/>
          <w:sz w:val="24"/>
          <w:szCs w:val="24"/>
          <w:u w:val="single"/>
        </w:rPr>
        <w:t>«</w:t>
      </w:r>
      <w:r w:rsidRPr="00A01B9A">
        <w:rPr>
          <w:rFonts w:ascii="Times New Roman" w:eastAsia="Times New Roman" w:hAnsi="Times New Roman" w:cs="Times New Roman"/>
          <w:iCs/>
          <w:sz w:val="24"/>
          <w:szCs w:val="24"/>
          <w:u w:val="single"/>
        </w:rPr>
        <w:t>познавательно – исследовательская и продуктивная (конструктивная) деятельность</w:t>
      </w:r>
      <w:r w:rsidRPr="00A01B9A">
        <w:rPr>
          <w:rFonts w:ascii="Times New Roman" w:eastAsia="Times New Roman" w:hAnsi="Times New Roman" w:cs="Times New Roman"/>
          <w:sz w:val="24"/>
          <w:szCs w:val="24"/>
        </w:rPr>
        <w:t>» ( 1час в неделю ), «</w:t>
      </w:r>
      <w:r w:rsidRPr="00A01B9A">
        <w:rPr>
          <w:rFonts w:ascii="Times New Roman" w:eastAsia="Times New Roman" w:hAnsi="Times New Roman" w:cs="Times New Roman"/>
          <w:sz w:val="24"/>
          <w:szCs w:val="24"/>
          <w:u w:val="single"/>
        </w:rPr>
        <w:t xml:space="preserve">формирование элементарных математических представлений» </w:t>
      </w:r>
      <w:r w:rsidRPr="00A01B9A">
        <w:rPr>
          <w:rFonts w:ascii="Times New Roman" w:eastAsia="Times New Roman" w:hAnsi="Times New Roman" w:cs="Times New Roman"/>
          <w:sz w:val="24"/>
          <w:szCs w:val="24"/>
        </w:rPr>
        <w:t xml:space="preserve">( 2 часа в неделю ); </w:t>
      </w:r>
      <w:r w:rsidRPr="00A01B9A">
        <w:rPr>
          <w:rFonts w:ascii="Times New Roman" w:eastAsia="Times New Roman" w:hAnsi="Times New Roman" w:cs="Times New Roman"/>
          <w:sz w:val="24"/>
          <w:szCs w:val="24"/>
          <w:u w:val="single"/>
        </w:rPr>
        <w:t xml:space="preserve">«ребенок и окружающий мир, мир природы» </w:t>
      </w:r>
      <w:r w:rsidRPr="00A01B9A">
        <w:rPr>
          <w:rFonts w:ascii="Times New Roman" w:eastAsia="Times New Roman" w:hAnsi="Times New Roman" w:cs="Times New Roman"/>
          <w:sz w:val="24"/>
          <w:szCs w:val="24"/>
        </w:rPr>
        <w:t>(1час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«Коммуникация</w:t>
      </w:r>
      <w:r w:rsidRPr="00A01B9A">
        <w:rPr>
          <w:rFonts w:ascii="Times New Roman" w:eastAsia="Times New Roman" w:hAnsi="Times New Roman" w:cs="Times New Roman"/>
          <w:sz w:val="24"/>
          <w:szCs w:val="24"/>
        </w:rPr>
        <w:t xml:space="preserve">» - овладение конструктивными способами и средствами взаимодействия с окружающими людьми, развитие всех компонентов устной речи детей. подготовка к обучению грамоте. В рамках образовательной области «Коммуникация» проходят занятия по </w:t>
      </w:r>
      <w:r w:rsidRPr="00A01B9A">
        <w:rPr>
          <w:rFonts w:ascii="Times New Roman" w:eastAsia="Times New Roman" w:hAnsi="Times New Roman" w:cs="Times New Roman"/>
          <w:sz w:val="24"/>
          <w:szCs w:val="24"/>
          <w:u w:val="single"/>
        </w:rPr>
        <w:t>«развитию речи»</w:t>
      </w:r>
      <w:r w:rsidRPr="00A01B9A">
        <w:rPr>
          <w:rFonts w:ascii="Times New Roman" w:eastAsia="Times New Roman" w:hAnsi="Times New Roman" w:cs="Times New Roman"/>
          <w:sz w:val="24"/>
          <w:szCs w:val="24"/>
        </w:rPr>
        <w:t xml:space="preserve">( по 1 часу в неделю), по </w:t>
      </w:r>
      <w:r w:rsidRPr="00A01B9A">
        <w:rPr>
          <w:rFonts w:ascii="Times New Roman" w:eastAsia="Times New Roman" w:hAnsi="Times New Roman" w:cs="Times New Roman"/>
          <w:sz w:val="24"/>
          <w:szCs w:val="24"/>
          <w:u w:val="single"/>
        </w:rPr>
        <w:t>«подготовке к обучению грамоте»</w:t>
      </w:r>
      <w:r w:rsidRPr="00A01B9A">
        <w:rPr>
          <w:rFonts w:ascii="Times New Roman" w:eastAsia="Times New Roman" w:hAnsi="Times New Roman" w:cs="Times New Roman"/>
          <w:sz w:val="24"/>
          <w:szCs w:val="24"/>
        </w:rPr>
        <w:t xml:space="preserve"> (1 час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«Чтение художественной литературы»</w:t>
      </w:r>
      <w:r w:rsidRPr="00A01B9A">
        <w:rPr>
          <w:rFonts w:ascii="Times New Roman" w:eastAsia="Times New Roman" w:hAnsi="Times New Roman" w:cs="Times New Roman"/>
          <w:sz w:val="24"/>
          <w:szCs w:val="24"/>
        </w:rPr>
        <w:t xml:space="preserve"> - формирования интереса и потребности в чтении (восприятии) книг( 1 час в неделю);</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«Художественное творчество»</w:t>
      </w:r>
      <w:r w:rsidRPr="00A01B9A">
        <w:rPr>
          <w:rFonts w:ascii="Times New Roman" w:eastAsia="Times New Roman" w:hAnsi="Times New Roman" w:cs="Times New Roman"/>
          <w:sz w:val="24"/>
          <w:szCs w:val="24"/>
        </w:rPr>
        <w:t xml:space="preserve"> - формирования интереса к эстетической стороне </w:t>
      </w:r>
    </w:p>
    <w:p w:rsidR="00893A8D" w:rsidRPr="00A01B9A" w:rsidRDefault="00893A8D" w:rsidP="00893A8D">
      <w:pPr>
        <w:spacing w:after="0" w:line="240" w:lineRule="auto"/>
        <w:ind w:firstLine="709"/>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окружающей действительности, удовлетворение потребности детей в самовыражении, развитие продуктивной деятельности детей. В рамках образовательной области «Художественное творчество» проходят занятия: </w:t>
      </w:r>
      <w:r w:rsidRPr="00A01B9A">
        <w:rPr>
          <w:rFonts w:ascii="Times New Roman" w:eastAsia="Times New Roman" w:hAnsi="Times New Roman" w:cs="Times New Roman"/>
          <w:sz w:val="24"/>
          <w:szCs w:val="24"/>
          <w:u w:val="single"/>
        </w:rPr>
        <w:t>рисование</w:t>
      </w:r>
      <w:r w:rsidRPr="00A01B9A">
        <w:rPr>
          <w:rFonts w:ascii="Times New Roman" w:eastAsia="Times New Roman" w:hAnsi="Times New Roman" w:cs="Times New Roman"/>
          <w:sz w:val="24"/>
          <w:szCs w:val="24"/>
        </w:rPr>
        <w:t xml:space="preserve"> (1 час в неделю  ),  «</w:t>
      </w:r>
      <w:r w:rsidRPr="00A01B9A">
        <w:rPr>
          <w:rFonts w:ascii="Times New Roman" w:eastAsia="Times New Roman" w:hAnsi="Times New Roman" w:cs="Times New Roman"/>
          <w:sz w:val="24"/>
          <w:szCs w:val="24"/>
          <w:u w:val="single"/>
        </w:rPr>
        <w:t>лепка»</w:t>
      </w:r>
      <w:r w:rsidRPr="00A01B9A">
        <w:rPr>
          <w:rFonts w:ascii="Times New Roman" w:eastAsia="Times New Roman" w:hAnsi="Times New Roman" w:cs="Times New Roman"/>
          <w:sz w:val="24"/>
          <w:szCs w:val="24"/>
        </w:rPr>
        <w:t xml:space="preserve"> (по 0,5 часа в неделю,) и чередуясь через неделю «</w:t>
      </w:r>
      <w:r w:rsidRPr="00A01B9A">
        <w:rPr>
          <w:rFonts w:ascii="Times New Roman" w:eastAsia="Times New Roman" w:hAnsi="Times New Roman" w:cs="Times New Roman"/>
          <w:sz w:val="24"/>
          <w:szCs w:val="24"/>
          <w:u w:val="single"/>
        </w:rPr>
        <w:t>аппликация</w:t>
      </w:r>
      <w:r w:rsidRPr="00A01B9A">
        <w:rPr>
          <w:rFonts w:ascii="Times New Roman" w:eastAsia="Times New Roman" w:hAnsi="Times New Roman" w:cs="Times New Roman"/>
          <w:sz w:val="24"/>
          <w:szCs w:val="24"/>
        </w:rPr>
        <w:t xml:space="preserve">» ( 0,5 часа в неделю ) и </w:t>
      </w:r>
      <w:r w:rsidRPr="00A01B9A">
        <w:rPr>
          <w:rFonts w:ascii="Times New Roman" w:eastAsia="Times New Roman" w:hAnsi="Times New Roman" w:cs="Times New Roman"/>
          <w:sz w:val="24"/>
          <w:szCs w:val="24"/>
          <w:u w:val="single"/>
        </w:rPr>
        <w:t>«конструирование»</w:t>
      </w:r>
      <w:r w:rsidRPr="00A01B9A">
        <w:rPr>
          <w:rFonts w:ascii="Times New Roman" w:eastAsia="Times New Roman" w:hAnsi="Times New Roman" w:cs="Times New Roman"/>
          <w:sz w:val="24"/>
          <w:szCs w:val="24"/>
        </w:rPr>
        <w:t xml:space="preserve"> ( 0,5 часа в неделю );</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b/>
          <w:sz w:val="24"/>
          <w:szCs w:val="24"/>
        </w:rPr>
        <w:t>«Музыка»</w:t>
      </w:r>
      <w:r w:rsidRPr="00A01B9A">
        <w:rPr>
          <w:rFonts w:ascii="Times New Roman" w:eastAsia="Times New Roman" w:hAnsi="Times New Roman" w:cs="Times New Roman"/>
          <w:sz w:val="24"/>
          <w:szCs w:val="24"/>
        </w:rPr>
        <w:t xml:space="preserve"> - развитие музыкальности детей, способности эмоционально воспринимать музыку ( 2 часа в неделю)</w:t>
      </w:r>
    </w:p>
    <w:p w:rsidR="00893A8D" w:rsidRPr="00A01B9A" w:rsidRDefault="00893A8D" w:rsidP="00893A8D">
      <w:pPr>
        <w:spacing w:after="0" w:line="240" w:lineRule="auto"/>
        <w:ind w:firstLine="709"/>
        <w:jc w:val="both"/>
        <w:rPr>
          <w:rFonts w:ascii="Times New Roman" w:eastAsia="Times New Roman" w:hAnsi="Times New Roman" w:cs="Times New Roman"/>
          <w:sz w:val="24"/>
          <w:szCs w:val="24"/>
        </w:rPr>
      </w:pPr>
    </w:p>
    <w:tbl>
      <w:tblPr>
        <w:tblStyle w:val="af2"/>
        <w:tblW w:w="0" w:type="auto"/>
        <w:tblLook w:val="04A0"/>
      </w:tblPr>
      <w:tblGrid>
        <w:gridCol w:w="4785"/>
        <w:gridCol w:w="4785"/>
      </w:tblGrid>
      <w:tr w:rsidR="00893A8D" w:rsidRPr="00A01B9A" w:rsidTr="00513A0D">
        <w:tc>
          <w:tcPr>
            <w:tcW w:w="95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A8D" w:rsidRPr="00A01B9A" w:rsidRDefault="00893A8D" w:rsidP="00513A0D">
            <w:pPr>
              <w:jc w:val="both"/>
              <w:rPr>
                <w:b/>
                <w:sz w:val="24"/>
                <w:szCs w:val="24"/>
                <w:lang w:eastAsia="en-US"/>
              </w:rPr>
            </w:pPr>
            <w:r w:rsidRPr="00A01B9A">
              <w:rPr>
                <w:b/>
                <w:sz w:val="24"/>
                <w:szCs w:val="24"/>
                <w:lang w:eastAsia="en-US"/>
              </w:rPr>
              <w:t>Организованная образовательная деятельность</w:t>
            </w:r>
          </w:p>
          <w:p w:rsidR="00893A8D" w:rsidRPr="00A01B9A" w:rsidRDefault="00893A8D" w:rsidP="00513A0D">
            <w:pPr>
              <w:jc w:val="both"/>
              <w:rPr>
                <w:b/>
                <w:sz w:val="24"/>
                <w:szCs w:val="24"/>
                <w:lang w:eastAsia="en-US"/>
              </w:rPr>
            </w:pP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A8D" w:rsidRPr="00A01B9A" w:rsidRDefault="00893A8D" w:rsidP="00513A0D">
            <w:pPr>
              <w:jc w:val="both"/>
              <w:rPr>
                <w:b/>
                <w:sz w:val="24"/>
                <w:szCs w:val="24"/>
                <w:lang w:eastAsia="en-US"/>
              </w:rPr>
            </w:pPr>
            <w:r w:rsidRPr="00A01B9A">
              <w:rPr>
                <w:b/>
                <w:sz w:val="24"/>
                <w:szCs w:val="24"/>
                <w:lang w:eastAsia="en-US"/>
              </w:rPr>
              <w:t>Базовая образовательная область</w:t>
            </w:r>
          </w:p>
          <w:p w:rsidR="00893A8D" w:rsidRPr="00A01B9A" w:rsidRDefault="00893A8D" w:rsidP="00513A0D">
            <w:pPr>
              <w:jc w:val="both"/>
              <w:rPr>
                <w:b/>
                <w:sz w:val="24"/>
                <w:szCs w:val="24"/>
                <w:lang w:eastAsia="en-US"/>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Интеграция образовательных областей</w:t>
            </w: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Физическая культура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sz w:val="24"/>
                <w:szCs w:val="24"/>
                <w:lang w:eastAsia="en-US"/>
              </w:rPr>
            </w:pPr>
            <w:r w:rsidRPr="00A01B9A">
              <w:rPr>
                <w:sz w:val="24"/>
                <w:szCs w:val="24"/>
                <w:lang w:eastAsia="en-US"/>
              </w:rPr>
              <w:t>«Здоровье», «Безопасность», «Социализация», «Коммуникация», «Музыка», «Труд»</w:t>
            </w:r>
          </w:p>
        </w:tc>
      </w:tr>
      <w:tr w:rsidR="00893A8D" w:rsidRPr="00A01B9A" w:rsidTr="00513A0D">
        <w:trPr>
          <w:trHeight w:val="3000"/>
        </w:trPr>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A8D" w:rsidRPr="00A01B9A" w:rsidRDefault="00893A8D" w:rsidP="00513A0D">
            <w:pPr>
              <w:jc w:val="both"/>
              <w:rPr>
                <w:b/>
                <w:sz w:val="24"/>
                <w:szCs w:val="24"/>
                <w:lang w:eastAsia="en-US"/>
              </w:rPr>
            </w:pPr>
            <w:r w:rsidRPr="00A01B9A">
              <w:rPr>
                <w:b/>
                <w:sz w:val="24"/>
                <w:szCs w:val="24"/>
                <w:lang w:eastAsia="en-US"/>
              </w:rPr>
              <w:lastRenderedPageBreak/>
              <w:t>Познание</w:t>
            </w:r>
          </w:p>
          <w:p w:rsidR="00893A8D" w:rsidRPr="00A01B9A" w:rsidRDefault="00893A8D" w:rsidP="00513A0D">
            <w:pPr>
              <w:jc w:val="both"/>
              <w:rPr>
                <w:sz w:val="24"/>
                <w:szCs w:val="24"/>
                <w:lang w:eastAsia="en-US"/>
              </w:rPr>
            </w:pPr>
            <w:r w:rsidRPr="00A01B9A">
              <w:rPr>
                <w:sz w:val="24"/>
                <w:szCs w:val="24"/>
                <w:lang w:eastAsia="en-US"/>
              </w:rPr>
              <w:t>Продуктивная (конструктивная) и познавательно – исследовательская деятельность</w:t>
            </w: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r w:rsidRPr="00A01B9A">
              <w:rPr>
                <w:sz w:val="24"/>
                <w:szCs w:val="24"/>
                <w:lang w:eastAsia="en-US"/>
              </w:rPr>
              <w:t>Формирование элементарных математических представлений</w:t>
            </w: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r w:rsidRPr="00A01B9A">
              <w:rPr>
                <w:sz w:val="24"/>
                <w:szCs w:val="24"/>
                <w:lang w:eastAsia="en-US"/>
              </w:rPr>
              <w:t>Формирование целостной картины мира, расширение кругозора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A8D" w:rsidRPr="00A01B9A" w:rsidRDefault="00893A8D" w:rsidP="00513A0D">
            <w:pPr>
              <w:jc w:val="both"/>
              <w:rPr>
                <w:sz w:val="24"/>
                <w:szCs w:val="24"/>
                <w:lang w:eastAsia="en-US"/>
              </w:rPr>
            </w:pPr>
            <w:r w:rsidRPr="00A01B9A">
              <w:rPr>
                <w:sz w:val="24"/>
                <w:szCs w:val="24"/>
                <w:lang w:eastAsia="en-US"/>
              </w:rPr>
              <w:t>«Познание» (формирование элементарных математических представлений), «Социализация», «Труд», «Коммуникация», «Художественное творчество»</w:t>
            </w: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r w:rsidRPr="00A01B9A">
              <w:rPr>
                <w:sz w:val="24"/>
                <w:szCs w:val="24"/>
                <w:lang w:eastAsia="en-US"/>
              </w:rPr>
              <w:t>«Познание» (продуктивная (конструктивная) и познавательно – исследовательская деятельность; сенсорное развитие), «Социализация», «Труд», «Коммуникация», «Художественное творчество»</w:t>
            </w:r>
          </w:p>
          <w:p w:rsidR="00893A8D" w:rsidRPr="00A01B9A" w:rsidRDefault="00893A8D" w:rsidP="00513A0D">
            <w:pPr>
              <w:jc w:val="both"/>
              <w:rPr>
                <w:sz w:val="24"/>
                <w:szCs w:val="24"/>
                <w:lang w:eastAsia="en-US"/>
              </w:rPr>
            </w:pPr>
          </w:p>
          <w:p w:rsidR="00893A8D" w:rsidRPr="00A01B9A" w:rsidRDefault="00893A8D" w:rsidP="00513A0D">
            <w:pPr>
              <w:jc w:val="both"/>
              <w:rPr>
                <w:sz w:val="24"/>
                <w:szCs w:val="24"/>
                <w:lang w:eastAsia="en-US"/>
              </w:rPr>
            </w:pPr>
            <w:r w:rsidRPr="00A01B9A">
              <w:rPr>
                <w:sz w:val="24"/>
                <w:szCs w:val="24"/>
                <w:lang w:eastAsia="en-US"/>
              </w:rPr>
              <w:t>«Безопасность», «Социализация», «Труд», «Коммуникация», «Художественное творчество», «Чтение художественной литературы», «Музыка»</w:t>
            </w: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Коммуникация</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sz w:val="24"/>
                <w:szCs w:val="24"/>
                <w:lang w:eastAsia="en-US"/>
              </w:rPr>
            </w:pPr>
            <w:r w:rsidRPr="00A01B9A">
              <w:rPr>
                <w:sz w:val="24"/>
                <w:szCs w:val="24"/>
                <w:lang w:eastAsia="en-US"/>
              </w:rPr>
              <w:t xml:space="preserve"> «Художественное творчество», «Чтение художественной литературы», «Труд»</w:t>
            </w: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Чтение художественной литературы</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sz w:val="24"/>
                <w:szCs w:val="24"/>
                <w:lang w:eastAsia="en-US"/>
              </w:rPr>
            </w:pPr>
            <w:r w:rsidRPr="00A01B9A">
              <w:rPr>
                <w:sz w:val="24"/>
                <w:szCs w:val="24"/>
                <w:lang w:eastAsia="en-US"/>
              </w:rPr>
              <w:t>«Коммуникация», «Художественное творчество», «Музыка»</w:t>
            </w: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Художественное творчество</w:t>
            </w:r>
          </w:p>
          <w:p w:rsidR="00893A8D" w:rsidRPr="00A01B9A" w:rsidRDefault="00893A8D" w:rsidP="00513A0D">
            <w:pPr>
              <w:jc w:val="both"/>
              <w:rPr>
                <w:sz w:val="24"/>
                <w:szCs w:val="24"/>
                <w:lang w:eastAsia="en-US"/>
              </w:rPr>
            </w:pPr>
            <w:r w:rsidRPr="00A01B9A">
              <w:rPr>
                <w:sz w:val="24"/>
                <w:szCs w:val="24"/>
                <w:lang w:eastAsia="en-US"/>
              </w:rPr>
              <w:t>Рисование</w:t>
            </w:r>
          </w:p>
          <w:p w:rsidR="00893A8D" w:rsidRPr="00A01B9A" w:rsidRDefault="00893A8D" w:rsidP="00513A0D">
            <w:pPr>
              <w:jc w:val="both"/>
              <w:rPr>
                <w:sz w:val="24"/>
                <w:szCs w:val="24"/>
                <w:lang w:eastAsia="en-US"/>
              </w:rPr>
            </w:pPr>
            <w:r w:rsidRPr="00A01B9A">
              <w:rPr>
                <w:sz w:val="24"/>
                <w:szCs w:val="24"/>
                <w:lang w:eastAsia="en-US"/>
              </w:rPr>
              <w:t>Лепка</w:t>
            </w:r>
          </w:p>
          <w:p w:rsidR="00893A8D" w:rsidRPr="00A01B9A" w:rsidRDefault="00893A8D" w:rsidP="00513A0D">
            <w:pPr>
              <w:jc w:val="both"/>
              <w:rPr>
                <w:sz w:val="24"/>
                <w:szCs w:val="24"/>
                <w:lang w:eastAsia="en-US"/>
              </w:rPr>
            </w:pPr>
            <w:r w:rsidRPr="00A01B9A">
              <w:rPr>
                <w:sz w:val="24"/>
                <w:szCs w:val="24"/>
                <w:lang w:eastAsia="en-US"/>
              </w:rPr>
              <w:t xml:space="preserve">Аппликация </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sz w:val="24"/>
                <w:szCs w:val="24"/>
                <w:lang w:eastAsia="en-US"/>
              </w:rPr>
            </w:pPr>
            <w:r w:rsidRPr="00A01B9A">
              <w:rPr>
                <w:sz w:val="24"/>
                <w:szCs w:val="24"/>
                <w:lang w:eastAsia="en-US"/>
              </w:rPr>
              <w:t>«Художественное творчество» (развитие детского творчества, приобщение к музыкальному искусству), «Коммуникация», «Музыка», «Познание» (формирование целостной картины мира), «Труд»</w:t>
            </w:r>
          </w:p>
        </w:tc>
      </w:tr>
      <w:tr w:rsidR="00893A8D" w:rsidRPr="00A01B9A" w:rsidTr="00513A0D">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93A8D" w:rsidRPr="00A01B9A" w:rsidRDefault="00893A8D" w:rsidP="00513A0D">
            <w:pPr>
              <w:jc w:val="both"/>
              <w:rPr>
                <w:b/>
                <w:sz w:val="24"/>
                <w:szCs w:val="24"/>
                <w:lang w:eastAsia="en-US"/>
              </w:rPr>
            </w:pPr>
            <w:r w:rsidRPr="00A01B9A">
              <w:rPr>
                <w:b/>
                <w:sz w:val="24"/>
                <w:szCs w:val="24"/>
                <w:lang w:eastAsia="en-US"/>
              </w:rPr>
              <w:t>Музыка</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A8D" w:rsidRPr="00A01B9A" w:rsidRDefault="00893A8D" w:rsidP="00513A0D">
            <w:pPr>
              <w:jc w:val="both"/>
              <w:rPr>
                <w:sz w:val="24"/>
                <w:szCs w:val="24"/>
                <w:lang w:eastAsia="en-US"/>
              </w:rPr>
            </w:pPr>
            <w:r w:rsidRPr="00A01B9A">
              <w:rPr>
                <w:sz w:val="24"/>
                <w:szCs w:val="24"/>
                <w:lang w:eastAsia="en-US"/>
              </w:rPr>
              <w:t>«Физическая культура», «Коммуникация», «Художественное творчество», «Познание»</w:t>
            </w:r>
          </w:p>
          <w:p w:rsidR="00893A8D" w:rsidRPr="00A01B9A" w:rsidRDefault="00893A8D" w:rsidP="00513A0D">
            <w:pPr>
              <w:jc w:val="both"/>
              <w:rPr>
                <w:sz w:val="24"/>
                <w:szCs w:val="24"/>
                <w:lang w:eastAsia="en-US"/>
              </w:rPr>
            </w:pPr>
          </w:p>
        </w:tc>
      </w:tr>
    </w:tbl>
    <w:p w:rsidR="00893A8D" w:rsidRPr="00A01B9A" w:rsidRDefault="00893A8D" w:rsidP="00893A8D">
      <w:pPr>
        <w:spacing w:after="0" w:line="240" w:lineRule="auto"/>
        <w:jc w:val="both"/>
        <w:rPr>
          <w:rFonts w:ascii="Times New Roman" w:eastAsia="Times New Roman" w:hAnsi="Times New Roman" w:cs="Times New Roman"/>
          <w:sz w:val="24"/>
          <w:szCs w:val="24"/>
        </w:rPr>
      </w:pPr>
    </w:p>
    <w:tbl>
      <w:tblPr>
        <w:tblW w:w="9724" w:type="dxa"/>
        <w:tblInd w:w="108" w:type="dxa"/>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Layout w:type="fixed"/>
        <w:tblLook w:val="01E0"/>
      </w:tblPr>
      <w:tblGrid>
        <w:gridCol w:w="1871"/>
        <w:gridCol w:w="236"/>
        <w:gridCol w:w="7617"/>
      </w:tblGrid>
      <w:tr w:rsidR="00893A8D" w:rsidRPr="00A01B9A" w:rsidTr="00513A0D">
        <w:tc>
          <w:tcPr>
            <w:tcW w:w="2107" w:type="dxa"/>
            <w:gridSpan w:val="2"/>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Используемые основные общеобразовательные программы дошкольного образования</w:t>
            </w:r>
          </w:p>
        </w:tc>
        <w:tc>
          <w:tcPr>
            <w:tcW w:w="7617" w:type="dxa"/>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w:t>
            </w:r>
            <w:r w:rsidRPr="00A01B9A">
              <w:rPr>
                <w:rFonts w:ascii="Times New Roman" w:eastAsia="Times New Roman" w:hAnsi="Times New Roman" w:cs="Times New Roman"/>
                <w:sz w:val="24"/>
                <w:szCs w:val="28"/>
              </w:rPr>
              <w:t>Педагогический коллектив детского сада работает по Основной образовательной программе разработанной по основной общеобразовательной программе дошкольного образования «Детство» под редакцией Т.И.Бабаева, А.Г.Гогоберидзе, З.А.Михайлова.  Наряду с ней используются и дополнительные программы и технологии, обеспечивающие максимальное развитие психологических возможностей и личностного потенциала воспитанников:</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«Физкультурные занятия с детьми 5-6 лет», Л.И. Пензулаева 2001г.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-«Псхогимнастика в детском саду», Е.А. Алябьева, 2004г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-«Азбука фзкультминуток», В.И. Ковалько, 2009г.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-«Познавательное развитие в старшей группе детского сада», В.Н. Волчкова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-«Уроки Мойдодыра», Т.А Шорыгина,1997г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«Дружная семейка»-программа адаптации детей  к ДОУ, Е.О.Севостьянова, М:. «Сфера», 2005г.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«Цветные ладошки»: изобразительная деятельность в ДОУ</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И.А. Лыкова, 2008год.</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«Ознакомление дошкольников с социальной действительностью» Н.С.Голицина , Москва «Мозаика-Синтез», 2005год.</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«Основы безопасности детей д/в» Р.Б.Стеркина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«Программа развития личности ребёнка навыкам общения со </w:t>
            </w:r>
            <w:r w:rsidRPr="00A01B9A">
              <w:rPr>
                <w:rFonts w:ascii="Times New Roman" w:eastAsia="Times New Roman" w:hAnsi="Times New Roman" w:cs="Times New Roman"/>
                <w:sz w:val="24"/>
                <w:szCs w:val="24"/>
              </w:rPr>
              <w:lastRenderedPageBreak/>
              <w:t>взрослыми  и сверстникам» Л.М.Щипицина, А.П.Воронова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 «Добро пожаловать в экологию» Н.А.Рыжова (программа по экологии)</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 Программа развития речи детей 3-7 лет» О.С.Ушакова ТЦ Москва 2011 год.</w:t>
            </w:r>
          </w:p>
        </w:tc>
      </w:tr>
      <w:tr w:rsidR="00893A8D" w:rsidRPr="00A01B9A" w:rsidTr="00513A0D">
        <w:tc>
          <w:tcPr>
            <w:tcW w:w="1871" w:type="dxa"/>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lastRenderedPageBreak/>
              <w:t>Принцип составления режима дня, учебного плана, расписания организации непосредственной образовательной деятельности и соблюдение предельно допустимой учебной нагрузки воспитанников</w:t>
            </w:r>
          </w:p>
        </w:tc>
        <w:tc>
          <w:tcPr>
            <w:tcW w:w="7853" w:type="dxa"/>
            <w:gridSpan w:val="2"/>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Воспитательно – образовательный процесс строится на основе  режима дня, утвержденного директором НДОУ» который устанавливает распорядок бодрствования и сна, приема пищи, гигиенических и оздоровительных процедур, организацию непосредственно образовательной деятельности, прогулок и самостоятельной деятельности воспитанников.</w:t>
            </w:r>
          </w:p>
          <w:p w:rsidR="00893A8D" w:rsidRPr="00A01B9A" w:rsidRDefault="00893A8D" w:rsidP="00513A0D">
            <w:pPr>
              <w:spacing w:after="0" w:line="240" w:lineRule="auto"/>
              <w:contextualSpacing/>
              <w:jc w:val="both"/>
              <w:rPr>
                <w:rFonts w:ascii="Times New Roman" w:eastAsia="Times New Roman" w:hAnsi="Times New Roman" w:cs="Times New Roman"/>
                <w:sz w:val="24"/>
                <w:szCs w:val="24"/>
              </w:rPr>
            </w:pPr>
            <w:r w:rsidRPr="00A01B9A">
              <w:rPr>
                <w:rFonts w:ascii="Calibri" w:eastAsia="Times New Roman" w:hAnsi="Calibri" w:cs="Times New Roman"/>
                <w:sz w:val="24"/>
                <w:szCs w:val="24"/>
              </w:rPr>
              <w:t xml:space="preserve">  </w:t>
            </w:r>
            <w:r w:rsidRPr="00A01B9A">
              <w:rPr>
                <w:rFonts w:ascii="Times New Roman" w:eastAsia="Times New Roman" w:hAnsi="Times New Roman" w:cs="Times New Roman"/>
                <w:sz w:val="24"/>
                <w:szCs w:val="24"/>
              </w:rPr>
              <w:t>Учебный план разработан в соответствии с действующими Федеральными государственными стандартами (ФГТ, Приказ № 655 от 23 ноября 2009 года). В план включены пять областей:</w:t>
            </w:r>
          </w:p>
          <w:p w:rsidR="00893A8D" w:rsidRPr="00A01B9A" w:rsidRDefault="00893A8D" w:rsidP="00513A0D">
            <w:pPr>
              <w:spacing w:after="0" w:line="240" w:lineRule="auto"/>
              <w:ind w:left="720" w:hanging="360"/>
              <w:contextualSpacing/>
              <w:jc w:val="both"/>
              <w:rPr>
                <w:rFonts w:ascii="Times New Roman" w:eastAsia="Times New Roman" w:hAnsi="Times New Roman" w:cs="Times New Roman"/>
                <w:sz w:val="24"/>
                <w:szCs w:val="24"/>
              </w:rPr>
            </w:pPr>
            <w:r w:rsidRPr="00A01B9A">
              <w:rPr>
                <w:rFonts w:ascii="Wingdings" w:eastAsia="Wingdings" w:hAnsi="Wingdings" w:cs="Wingdings"/>
                <w:sz w:val="24"/>
                <w:szCs w:val="24"/>
              </w:rPr>
              <w:t></w:t>
            </w:r>
            <w:r w:rsidRPr="00A01B9A">
              <w:rPr>
                <w:rFonts w:ascii="Times New Roman" w:eastAsia="Wingdings" w:hAnsi="Times New Roman" w:cs="Times New Roman"/>
                <w:sz w:val="14"/>
                <w:szCs w:val="14"/>
              </w:rPr>
              <w:t xml:space="preserve">  </w:t>
            </w:r>
            <w:r w:rsidRPr="00A01B9A">
              <w:rPr>
                <w:rFonts w:ascii="Times New Roman" w:eastAsia="Times New Roman" w:hAnsi="Times New Roman" w:cs="Times New Roman"/>
                <w:sz w:val="24"/>
                <w:szCs w:val="24"/>
              </w:rPr>
              <w:t>социально- коммуникативное развитие</w:t>
            </w:r>
          </w:p>
          <w:p w:rsidR="00893A8D" w:rsidRPr="00A01B9A" w:rsidRDefault="00893A8D" w:rsidP="00513A0D">
            <w:pPr>
              <w:spacing w:after="0" w:line="240" w:lineRule="auto"/>
              <w:ind w:left="720" w:hanging="360"/>
              <w:contextualSpacing/>
              <w:jc w:val="both"/>
              <w:rPr>
                <w:rFonts w:ascii="Times New Roman" w:eastAsia="Times New Roman" w:hAnsi="Times New Roman" w:cs="Times New Roman"/>
                <w:sz w:val="24"/>
                <w:szCs w:val="24"/>
              </w:rPr>
            </w:pPr>
            <w:r w:rsidRPr="00A01B9A">
              <w:rPr>
                <w:rFonts w:ascii="Wingdings" w:eastAsia="Wingdings" w:hAnsi="Wingdings" w:cs="Wingdings"/>
                <w:sz w:val="24"/>
                <w:szCs w:val="24"/>
              </w:rPr>
              <w:t></w:t>
            </w:r>
            <w:r w:rsidRPr="00A01B9A">
              <w:rPr>
                <w:rFonts w:ascii="Times New Roman" w:eastAsia="Wingdings" w:hAnsi="Times New Roman" w:cs="Times New Roman"/>
                <w:sz w:val="14"/>
                <w:szCs w:val="14"/>
              </w:rPr>
              <w:t xml:space="preserve">  </w:t>
            </w:r>
            <w:r w:rsidRPr="00A01B9A">
              <w:rPr>
                <w:rFonts w:ascii="Times New Roman" w:eastAsia="Times New Roman" w:hAnsi="Times New Roman" w:cs="Times New Roman"/>
                <w:sz w:val="24"/>
                <w:szCs w:val="24"/>
              </w:rPr>
              <w:t>познавательное развитие;</w:t>
            </w:r>
          </w:p>
          <w:p w:rsidR="00893A8D" w:rsidRPr="00A01B9A" w:rsidRDefault="00893A8D" w:rsidP="00513A0D">
            <w:pPr>
              <w:spacing w:after="0" w:line="240" w:lineRule="auto"/>
              <w:ind w:left="720" w:hanging="360"/>
              <w:contextualSpacing/>
              <w:jc w:val="both"/>
              <w:rPr>
                <w:rFonts w:ascii="Times New Roman" w:eastAsia="Times New Roman" w:hAnsi="Times New Roman" w:cs="Times New Roman"/>
                <w:sz w:val="24"/>
                <w:szCs w:val="24"/>
              </w:rPr>
            </w:pPr>
            <w:r w:rsidRPr="00A01B9A">
              <w:rPr>
                <w:rFonts w:ascii="Wingdings" w:eastAsia="Wingdings" w:hAnsi="Wingdings" w:cs="Wingdings"/>
                <w:sz w:val="24"/>
                <w:szCs w:val="24"/>
              </w:rPr>
              <w:t></w:t>
            </w:r>
            <w:r w:rsidRPr="00A01B9A">
              <w:rPr>
                <w:rFonts w:ascii="Times New Roman" w:eastAsia="Wingdings" w:hAnsi="Times New Roman" w:cs="Times New Roman"/>
                <w:sz w:val="14"/>
                <w:szCs w:val="14"/>
              </w:rPr>
              <w:t xml:space="preserve">  </w:t>
            </w:r>
            <w:r w:rsidRPr="00A01B9A">
              <w:rPr>
                <w:rFonts w:ascii="Times New Roman" w:eastAsia="Times New Roman" w:hAnsi="Times New Roman" w:cs="Times New Roman"/>
                <w:sz w:val="24"/>
                <w:szCs w:val="24"/>
              </w:rPr>
              <w:t xml:space="preserve"> речевое развитие;</w:t>
            </w:r>
          </w:p>
          <w:p w:rsidR="00893A8D" w:rsidRPr="00A01B9A" w:rsidRDefault="00893A8D" w:rsidP="00513A0D">
            <w:pPr>
              <w:spacing w:after="0" w:line="240" w:lineRule="auto"/>
              <w:ind w:left="720" w:hanging="360"/>
              <w:contextualSpacing/>
              <w:jc w:val="both"/>
              <w:rPr>
                <w:rFonts w:ascii="Times New Roman" w:eastAsia="Times New Roman" w:hAnsi="Times New Roman" w:cs="Times New Roman"/>
                <w:sz w:val="24"/>
                <w:szCs w:val="24"/>
              </w:rPr>
            </w:pPr>
            <w:r w:rsidRPr="00A01B9A">
              <w:rPr>
                <w:rFonts w:ascii="Wingdings" w:eastAsia="Wingdings" w:hAnsi="Wingdings" w:cs="Wingdings"/>
                <w:sz w:val="24"/>
                <w:szCs w:val="24"/>
              </w:rPr>
              <w:t></w:t>
            </w:r>
            <w:r w:rsidRPr="00A01B9A">
              <w:rPr>
                <w:rFonts w:ascii="Times New Roman" w:eastAsia="Wingdings" w:hAnsi="Times New Roman" w:cs="Times New Roman"/>
                <w:sz w:val="14"/>
                <w:szCs w:val="14"/>
              </w:rPr>
              <w:t xml:space="preserve">  </w:t>
            </w:r>
            <w:r w:rsidRPr="00A01B9A">
              <w:rPr>
                <w:rFonts w:ascii="Times New Roman" w:eastAsia="Times New Roman" w:hAnsi="Times New Roman" w:cs="Times New Roman"/>
                <w:sz w:val="24"/>
                <w:szCs w:val="24"/>
              </w:rPr>
              <w:t>художественно-эстетическое развитие;</w:t>
            </w:r>
          </w:p>
          <w:p w:rsidR="00893A8D" w:rsidRPr="00A01B9A" w:rsidRDefault="00893A8D" w:rsidP="00513A0D">
            <w:pPr>
              <w:spacing w:after="0" w:line="240" w:lineRule="auto"/>
              <w:ind w:left="720" w:hanging="360"/>
              <w:contextualSpacing/>
              <w:jc w:val="both"/>
              <w:rPr>
                <w:rFonts w:ascii="Times New Roman" w:eastAsia="Times New Roman" w:hAnsi="Times New Roman" w:cs="Times New Roman"/>
                <w:sz w:val="24"/>
                <w:szCs w:val="24"/>
              </w:rPr>
            </w:pPr>
            <w:r w:rsidRPr="00A01B9A">
              <w:rPr>
                <w:rFonts w:ascii="Wingdings" w:eastAsia="Wingdings" w:hAnsi="Wingdings" w:cs="Wingdings"/>
                <w:sz w:val="24"/>
                <w:szCs w:val="24"/>
              </w:rPr>
              <w:t></w:t>
            </w:r>
            <w:r w:rsidRPr="00A01B9A">
              <w:rPr>
                <w:rFonts w:ascii="Times New Roman" w:eastAsia="Wingdings" w:hAnsi="Times New Roman" w:cs="Times New Roman"/>
                <w:sz w:val="14"/>
                <w:szCs w:val="14"/>
              </w:rPr>
              <w:t xml:space="preserve">  </w:t>
            </w:r>
            <w:r w:rsidRPr="00A01B9A">
              <w:rPr>
                <w:rFonts w:ascii="Times New Roman" w:eastAsia="Times New Roman" w:hAnsi="Times New Roman" w:cs="Times New Roman"/>
                <w:sz w:val="24"/>
                <w:szCs w:val="24"/>
              </w:rPr>
              <w:t>физическое развитие.</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Реализация плана предполагает учет принципа интеграции образовательных областей в соответствии с возрастными возможностями и особенностями воспитанников, спецификой и возможностями образовательных областей.</w:t>
            </w:r>
          </w:p>
          <w:p w:rsidR="00893A8D" w:rsidRPr="00A01B9A" w:rsidRDefault="00893A8D" w:rsidP="00513A0D">
            <w:pPr>
              <w:spacing w:after="0" w:line="240" w:lineRule="auto"/>
              <w:ind w:firstLine="708"/>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В детском саду функционирует одна возрастная группа. Основной формой работы в возрастной группе является занимательно- игровая  деятельность: дидактические игры, игровые ситуации, экспериментирование, проектная деятельность, беседы и др. Продолжительность учебного года с сентября по  май.</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Структура   учебного года: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Продолжительность учебного года: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Начало учебного года:1.09.2014 года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Окончание учебного года: 31.05.2015 года</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Продолжительность учебной недели: 5 дней</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Регламентирование образовательного процесса на день: 1 и 2 половина дня</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График каникул : зимние: с 09.01.2014 г. по  15.01.2014 г.</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Нормы и требования к нагрузке детей, а также планирование учебной нагрузки в течение недели определены Санитарно-эпидемиологическими требованиями к устройству, содержанию и организации режима работы в дошкольных организациях (СанПиН от 29 мая 2013 года №28564).</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В группераннего возраста</w:t>
            </w:r>
            <w:r w:rsidRPr="00A01B9A">
              <w:rPr>
                <w:rFonts w:ascii="Times New Roman" w:eastAsia="Times New Roman" w:hAnsi="Times New Roman" w:cs="Times New Roman"/>
                <w:b/>
                <w:bCs/>
                <w:sz w:val="24"/>
                <w:szCs w:val="24"/>
              </w:rPr>
              <w:t>(</w:t>
            </w:r>
            <w:r w:rsidRPr="00A01B9A">
              <w:rPr>
                <w:rFonts w:ascii="Times New Roman" w:eastAsia="Times New Roman" w:hAnsi="Times New Roman" w:cs="Times New Roman"/>
                <w:sz w:val="24"/>
                <w:szCs w:val="24"/>
              </w:rPr>
              <w:t xml:space="preserve">1-3года)  образовательная    деятельность (НОД)      осуществляется в первую и во вторую половину дня (по 8-10мин.). </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ab/>
              <w:t>Объем недельной образовательной нагрузки составляет в группе в  средней группе (4-5лет) - 3 часа 20 минут, продолжительность ОД – 20минут. В группе для детей старшего дошкольного возраста (5-7лет) - 8 часов 30мин., продолжительность ОД – 30минут. В середине времени, отведенного на непрерывную образовательную деятельность, проводят физкультминутку. Перерывы между периодами ОД проводятся  не менее 10 минут. НОД. Домашние задания воспитанникам ДОУ не задают.</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w:t>
            </w:r>
          </w:p>
        </w:tc>
      </w:tr>
      <w:tr w:rsidR="00893A8D" w:rsidRPr="00A01B9A" w:rsidTr="00513A0D">
        <w:tc>
          <w:tcPr>
            <w:tcW w:w="1871" w:type="dxa"/>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Используемые типовые </w:t>
            </w:r>
            <w:r w:rsidRPr="00A01B9A">
              <w:rPr>
                <w:rFonts w:ascii="Times New Roman" w:eastAsia="Times New Roman" w:hAnsi="Times New Roman" w:cs="Times New Roman"/>
                <w:sz w:val="24"/>
                <w:szCs w:val="24"/>
              </w:rPr>
              <w:lastRenderedPageBreak/>
              <w:t>программы, инновационные программы и педагогические технологии</w:t>
            </w:r>
          </w:p>
        </w:tc>
        <w:tc>
          <w:tcPr>
            <w:tcW w:w="7853" w:type="dxa"/>
            <w:gridSpan w:val="2"/>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lastRenderedPageBreak/>
              <w:t xml:space="preserve">     Типовые программы:</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основная об</w:t>
            </w:r>
            <w:r w:rsidRPr="00A01B9A">
              <w:rPr>
                <w:rFonts w:ascii="Times New Roman" w:eastAsia="Times New Roman" w:hAnsi="Times New Roman" w:cs="Times New Roman"/>
                <w:sz w:val="24"/>
                <w:szCs w:val="28"/>
              </w:rPr>
              <w:t xml:space="preserve">щеобразовательная программа дошкольного образования </w:t>
            </w:r>
            <w:r w:rsidRPr="00A01B9A">
              <w:rPr>
                <w:rFonts w:ascii="Times New Roman" w:eastAsia="Times New Roman" w:hAnsi="Times New Roman" w:cs="Times New Roman"/>
                <w:sz w:val="24"/>
                <w:szCs w:val="28"/>
              </w:rPr>
              <w:lastRenderedPageBreak/>
              <w:t xml:space="preserve">«Детство» под редакцией Т.И.Бабаева, А.Г.Гогоберидзе, З.А.Михайлова.  </w:t>
            </w:r>
            <w:r w:rsidRPr="00A01B9A">
              <w:rPr>
                <w:rFonts w:ascii="Times New Roman" w:eastAsia="Times New Roman" w:hAnsi="Times New Roman" w:cs="Times New Roman"/>
                <w:sz w:val="24"/>
                <w:szCs w:val="24"/>
              </w:rPr>
              <w:t xml:space="preserve">     </w:t>
            </w:r>
            <w:r w:rsidRPr="00A01B9A">
              <w:rPr>
                <w:rFonts w:ascii="Times New Roman" w:eastAsia="Times New Roman" w:hAnsi="Times New Roman" w:cs="Times New Roman"/>
                <w:sz w:val="24"/>
                <w:szCs w:val="24"/>
                <w:u w:val="single"/>
              </w:rPr>
              <w:t>Педагогические технологии:</w:t>
            </w:r>
          </w:p>
          <w:p w:rsidR="00893A8D" w:rsidRPr="00A01B9A" w:rsidRDefault="00893A8D" w:rsidP="00513A0D">
            <w:pPr>
              <w:tabs>
                <w:tab w:val="left" w:pos="170"/>
                <w:tab w:val="num" w:pos="927"/>
              </w:tabs>
              <w:spacing w:after="0" w:line="240" w:lineRule="auto"/>
              <w:ind w:left="927" w:hanging="927"/>
              <w:jc w:val="both"/>
              <w:rPr>
                <w:rFonts w:ascii="Times New Roman" w:eastAsia="Times New Roman" w:hAnsi="Times New Roman" w:cs="Times New Roman"/>
                <w:sz w:val="24"/>
                <w:szCs w:val="24"/>
              </w:rPr>
            </w:pPr>
            <w:r w:rsidRPr="00A01B9A">
              <w:rPr>
                <w:rFonts w:ascii="Symbol" w:eastAsia="Symbol" w:hAnsi="Symbol" w:cs="Symbol"/>
                <w:sz w:val="24"/>
                <w:szCs w:val="24"/>
                <w:lang w:eastAsia="en-US"/>
              </w:rPr>
              <w:t></w:t>
            </w:r>
            <w:r w:rsidRPr="00A01B9A">
              <w:rPr>
                <w:rFonts w:ascii="Times New Roman" w:eastAsia="Symbol" w:hAnsi="Times New Roman" w:cs="Times New Roman"/>
                <w:sz w:val="14"/>
                <w:szCs w:val="14"/>
                <w:lang w:eastAsia="en-US"/>
              </w:rPr>
              <w:t xml:space="preserve">  </w:t>
            </w:r>
            <w:r w:rsidRPr="00A01B9A">
              <w:rPr>
                <w:rFonts w:ascii="Times New Roman" w:eastAsia="Times New Roman" w:hAnsi="Times New Roman" w:cs="Times New Roman"/>
                <w:spacing w:val="7"/>
                <w:sz w:val="24"/>
                <w:szCs w:val="24"/>
              </w:rPr>
              <w:t xml:space="preserve"> проектный метод;</w:t>
            </w:r>
          </w:p>
          <w:p w:rsidR="00893A8D" w:rsidRPr="00A01B9A" w:rsidRDefault="00893A8D" w:rsidP="00513A0D">
            <w:pPr>
              <w:tabs>
                <w:tab w:val="left" w:pos="170"/>
                <w:tab w:val="num" w:pos="927"/>
              </w:tabs>
              <w:spacing w:after="0" w:line="240" w:lineRule="auto"/>
              <w:ind w:left="927" w:hanging="927"/>
              <w:jc w:val="both"/>
              <w:rPr>
                <w:rFonts w:ascii="Times New Roman" w:eastAsia="Times New Roman" w:hAnsi="Times New Roman" w:cs="Times New Roman"/>
                <w:sz w:val="24"/>
                <w:szCs w:val="24"/>
              </w:rPr>
            </w:pPr>
            <w:r w:rsidRPr="00A01B9A">
              <w:rPr>
                <w:rFonts w:ascii="Symbol" w:eastAsia="Symbol" w:hAnsi="Symbol" w:cs="Symbol"/>
                <w:sz w:val="24"/>
                <w:szCs w:val="24"/>
                <w:lang w:eastAsia="en-US"/>
              </w:rPr>
              <w:t></w:t>
            </w:r>
            <w:r w:rsidRPr="00A01B9A">
              <w:rPr>
                <w:rFonts w:ascii="Times New Roman" w:eastAsia="Symbol" w:hAnsi="Times New Roman" w:cs="Times New Roman"/>
                <w:sz w:val="14"/>
                <w:szCs w:val="14"/>
                <w:lang w:eastAsia="en-US"/>
              </w:rPr>
              <w:t xml:space="preserve">  </w:t>
            </w:r>
            <w:r w:rsidRPr="00A01B9A">
              <w:rPr>
                <w:rFonts w:ascii="Times New Roman" w:eastAsia="Times New Roman" w:hAnsi="Times New Roman" w:cs="Times New Roman"/>
                <w:spacing w:val="7"/>
                <w:sz w:val="24"/>
                <w:szCs w:val="24"/>
              </w:rPr>
              <w:t>мнемотехника</w:t>
            </w:r>
          </w:p>
          <w:p w:rsidR="00893A8D" w:rsidRPr="00A01B9A" w:rsidRDefault="00893A8D" w:rsidP="00513A0D">
            <w:pPr>
              <w:tabs>
                <w:tab w:val="num" w:pos="170"/>
                <w:tab w:val="num" w:pos="927"/>
              </w:tabs>
              <w:spacing w:after="0" w:line="240" w:lineRule="auto"/>
              <w:ind w:left="927" w:hanging="927"/>
              <w:jc w:val="both"/>
              <w:rPr>
                <w:rFonts w:ascii="Times New Roman" w:eastAsia="Times New Roman" w:hAnsi="Times New Roman" w:cs="Times New Roman"/>
                <w:sz w:val="24"/>
                <w:szCs w:val="24"/>
              </w:rPr>
            </w:pPr>
            <w:r w:rsidRPr="00A01B9A">
              <w:rPr>
                <w:rFonts w:ascii="Symbol" w:eastAsia="Symbol" w:hAnsi="Symbol" w:cs="Symbol"/>
                <w:sz w:val="24"/>
                <w:szCs w:val="24"/>
              </w:rPr>
              <w:t></w:t>
            </w:r>
            <w:r w:rsidRPr="00A01B9A">
              <w:rPr>
                <w:rFonts w:ascii="Times New Roman" w:eastAsia="Symbol" w:hAnsi="Times New Roman" w:cs="Times New Roman"/>
                <w:sz w:val="14"/>
                <w:szCs w:val="14"/>
              </w:rPr>
              <w:t xml:space="preserve">  </w:t>
            </w:r>
            <w:r w:rsidRPr="00A01B9A">
              <w:rPr>
                <w:rFonts w:ascii="Times New Roman" w:eastAsia="Times New Roman" w:hAnsi="Times New Roman" w:cs="Times New Roman"/>
                <w:spacing w:val="7"/>
                <w:sz w:val="24"/>
                <w:szCs w:val="24"/>
              </w:rPr>
              <w:t>интегрированный подход;</w:t>
            </w:r>
          </w:p>
          <w:p w:rsidR="00893A8D" w:rsidRPr="00A01B9A" w:rsidRDefault="00893A8D" w:rsidP="00513A0D">
            <w:pPr>
              <w:tabs>
                <w:tab w:val="num" w:pos="170"/>
                <w:tab w:val="num" w:pos="927"/>
              </w:tabs>
              <w:spacing w:after="0" w:line="240" w:lineRule="auto"/>
              <w:jc w:val="both"/>
              <w:rPr>
                <w:rFonts w:ascii="Times New Roman" w:eastAsia="Times New Roman" w:hAnsi="Times New Roman" w:cs="Times New Roman"/>
                <w:sz w:val="24"/>
                <w:szCs w:val="24"/>
              </w:rPr>
            </w:pPr>
            <w:r w:rsidRPr="00A01B9A">
              <w:rPr>
                <w:rFonts w:ascii="Symbol" w:eastAsia="Symbol" w:hAnsi="Symbol" w:cs="Symbol"/>
                <w:sz w:val="24"/>
                <w:szCs w:val="24"/>
              </w:rPr>
              <w:t></w:t>
            </w:r>
            <w:r w:rsidRPr="00A01B9A">
              <w:rPr>
                <w:rFonts w:ascii="Times New Roman" w:eastAsia="Symbol" w:hAnsi="Times New Roman" w:cs="Times New Roman"/>
                <w:sz w:val="14"/>
                <w:szCs w:val="14"/>
              </w:rPr>
              <w:t xml:space="preserve">  </w:t>
            </w:r>
            <w:r w:rsidRPr="00A01B9A">
              <w:rPr>
                <w:rFonts w:ascii="Times New Roman" w:eastAsia="Times New Roman" w:hAnsi="Times New Roman" w:cs="Times New Roman"/>
                <w:sz w:val="24"/>
                <w:szCs w:val="24"/>
              </w:rPr>
              <w:t>проблемный метод обучения;</w:t>
            </w:r>
          </w:p>
          <w:p w:rsidR="00893A8D" w:rsidRPr="00A01B9A" w:rsidRDefault="00893A8D" w:rsidP="00513A0D">
            <w:pPr>
              <w:tabs>
                <w:tab w:val="num" w:pos="170"/>
                <w:tab w:val="num" w:pos="927"/>
              </w:tabs>
              <w:spacing w:after="0" w:line="240" w:lineRule="auto"/>
              <w:jc w:val="both"/>
              <w:rPr>
                <w:rFonts w:ascii="Times New Roman" w:eastAsia="Times New Roman" w:hAnsi="Times New Roman" w:cs="Times New Roman"/>
                <w:sz w:val="24"/>
                <w:szCs w:val="24"/>
              </w:rPr>
            </w:pPr>
            <w:r w:rsidRPr="00A01B9A">
              <w:rPr>
                <w:rFonts w:ascii="Symbol" w:eastAsia="Symbol" w:hAnsi="Symbol" w:cs="Symbol"/>
                <w:sz w:val="24"/>
                <w:szCs w:val="24"/>
              </w:rPr>
              <w:t></w:t>
            </w:r>
            <w:r w:rsidRPr="00A01B9A">
              <w:rPr>
                <w:rFonts w:ascii="Times New Roman" w:eastAsia="Symbol" w:hAnsi="Times New Roman" w:cs="Times New Roman"/>
                <w:sz w:val="14"/>
                <w:szCs w:val="14"/>
              </w:rPr>
              <w:t xml:space="preserve">  </w:t>
            </w:r>
            <w:r w:rsidRPr="00A01B9A">
              <w:rPr>
                <w:rFonts w:ascii="Times New Roman" w:eastAsia="Times New Roman" w:hAnsi="Times New Roman" w:cs="Times New Roman"/>
                <w:sz w:val="24"/>
                <w:szCs w:val="24"/>
              </w:rPr>
              <w:t xml:space="preserve">информационно-коммуникационные технологии. </w:t>
            </w:r>
          </w:p>
        </w:tc>
      </w:tr>
      <w:tr w:rsidR="00893A8D" w:rsidRPr="00A01B9A" w:rsidTr="00513A0D">
        <w:tc>
          <w:tcPr>
            <w:tcW w:w="1871" w:type="dxa"/>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lastRenderedPageBreak/>
              <w:t>Формы и методы работы с одаренными детьми</w:t>
            </w:r>
          </w:p>
        </w:tc>
        <w:tc>
          <w:tcPr>
            <w:tcW w:w="7853" w:type="dxa"/>
            <w:gridSpan w:val="2"/>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С целью создания условий для развития и поддержки одарённых детей в дошкольном образовательном учреждении ежегодно организуются конкурсы,  выставки.</w:t>
            </w:r>
          </w:p>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w:t>
            </w:r>
          </w:p>
        </w:tc>
      </w:tr>
      <w:tr w:rsidR="00893A8D" w:rsidRPr="00A01B9A" w:rsidTr="00513A0D">
        <w:tc>
          <w:tcPr>
            <w:tcW w:w="1871" w:type="dxa"/>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Обеспеченность учебно-методической и художественной литературой</w:t>
            </w:r>
          </w:p>
        </w:tc>
        <w:tc>
          <w:tcPr>
            <w:tcW w:w="7853" w:type="dxa"/>
            <w:gridSpan w:val="2"/>
            <w:tcBorders>
              <w:top w:val="single" w:sz="8" w:space="0" w:color="000080"/>
              <w:left w:val="single" w:sz="8" w:space="0" w:color="000080"/>
              <w:bottom w:val="single" w:sz="8" w:space="0" w:color="000080"/>
              <w:right w:val="single" w:sz="8" w:space="0" w:color="000080"/>
            </w:tcBorders>
            <w:shd w:val="clear" w:color="auto" w:fill="auto"/>
            <w:hideMark/>
          </w:tcPr>
          <w:p w:rsidR="00893A8D" w:rsidRPr="00A01B9A" w:rsidRDefault="00893A8D" w:rsidP="00513A0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xml:space="preserve">     Обеспеченность учебно-методической и художественной литературой составляет  90 %.</w:t>
            </w:r>
          </w:p>
        </w:tc>
      </w:tr>
      <w:tr w:rsidR="00893A8D" w:rsidRPr="00A01B9A" w:rsidTr="00513A0D">
        <w:tc>
          <w:tcPr>
            <w:tcW w:w="1871" w:type="dxa"/>
            <w:tcBorders>
              <w:top w:val="nil"/>
              <w:left w:val="nil"/>
              <w:bottom w:val="nil"/>
              <w:right w:val="nil"/>
            </w:tcBorders>
            <w:shd w:val="clear" w:color="auto" w:fill="auto"/>
            <w:vAlign w:val="center"/>
            <w:hideMark/>
          </w:tcPr>
          <w:p w:rsidR="00893A8D" w:rsidRPr="00A01B9A" w:rsidRDefault="00893A8D" w:rsidP="00513A0D">
            <w:pPr>
              <w:spacing w:beforeAutospacing="1" w:after="0" w:afterAutospacing="1"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w:t>
            </w:r>
          </w:p>
        </w:tc>
        <w:tc>
          <w:tcPr>
            <w:tcW w:w="236" w:type="dxa"/>
            <w:tcBorders>
              <w:top w:val="nil"/>
              <w:left w:val="nil"/>
              <w:bottom w:val="nil"/>
              <w:right w:val="nil"/>
            </w:tcBorders>
            <w:shd w:val="clear" w:color="auto" w:fill="auto"/>
            <w:vAlign w:val="center"/>
            <w:hideMark/>
          </w:tcPr>
          <w:p w:rsidR="00893A8D" w:rsidRPr="00A01B9A" w:rsidRDefault="00893A8D" w:rsidP="00513A0D">
            <w:pPr>
              <w:spacing w:beforeAutospacing="1" w:after="0" w:afterAutospacing="1"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w:t>
            </w:r>
          </w:p>
        </w:tc>
        <w:tc>
          <w:tcPr>
            <w:tcW w:w="7617" w:type="dxa"/>
            <w:tcBorders>
              <w:top w:val="nil"/>
              <w:left w:val="nil"/>
              <w:bottom w:val="nil"/>
              <w:right w:val="nil"/>
            </w:tcBorders>
            <w:shd w:val="clear" w:color="auto" w:fill="auto"/>
            <w:vAlign w:val="center"/>
            <w:hideMark/>
          </w:tcPr>
          <w:p w:rsidR="00893A8D" w:rsidRPr="00A01B9A" w:rsidRDefault="00893A8D" w:rsidP="00513A0D">
            <w:pPr>
              <w:spacing w:beforeAutospacing="1" w:after="0" w:afterAutospacing="1"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 </w:t>
            </w:r>
          </w:p>
        </w:tc>
      </w:tr>
    </w:tbl>
    <w:p w:rsidR="00893A8D" w:rsidRPr="00A01B9A" w:rsidRDefault="00893A8D" w:rsidP="00893A8D">
      <w:pPr>
        <w:spacing w:after="0" w:line="240" w:lineRule="auto"/>
        <w:ind w:firstLine="709"/>
        <w:jc w:val="both"/>
        <w:rPr>
          <w:rFonts w:ascii="Times New Roman" w:hAnsi="Times New Roman" w:cs="Times New Roman"/>
          <w:sz w:val="24"/>
          <w:szCs w:val="24"/>
        </w:rPr>
      </w:pPr>
      <w:r w:rsidRPr="00A01B9A">
        <w:rPr>
          <w:rFonts w:ascii="Times New Roman" w:hAnsi="Times New Roman" w:cs="Times New Roman"/>
          <w:sz w:val="24"/>
          <w:szCs w:val="24"/>
        </w:rPr>
        <w:t>.</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eastAsia="Times New Roman" w:hAnsi="Times New Roman" w:cs="Times New Roman"/>
          <w:b/>
          <w:bCs/>
          <w:sz w:val="24"/>
          <w:szCs w:val="24"/>
          <w:u w:val="single"/>
        </w:rPr>
        <w:t>Вывод:</w:t>
      </w:r>
      <w:r w:rsidRPr="00A01B9A">
        <w:rPr>
          <w:rFonts w:ascii="Times New Roman" w:eastAsia="Times New Roman" w:hAnsi="Times New Roman" w:cs="Times New Roman"/>
          <w:sz w:val="24"/>
          <w:szCs w:val="24"/>
        </w:rPr>
        <w:t> воспитательно-образовательный процесс в ДОУ строится с учетом требований санитарно-гигиенического режима в дошкольных учреждениях.</w:t>
      </w:r>
      <w:r w:rsidRPr="00A01B9A">
        <w:rPr>
          <w:rFonts w:ascii="Times New Roman" w:eastAsia="Times New Roman" w:hAnsi="Times New Roman" w:cs="Times New Roman"/>
          <w:sz w:val="24"/>
          <w:szCs w:val="24"/>
        </w:rPr>
        <w:br/>
        <w:t>Выполнение детьми программы   осуществляется на хорошем уровне. Годовые задачи реализованы в полном объеме. В ДОУ систематически организуются и проводятся различные тематические мероприятия.  В дальнейшем планируем активнее участвовать  в районных мероприятиях.</w:t>
      </w:r>
    </w:p>
    <w:p w:rsidR="00893A8D" w:rsidRPr="00A01B9A" w:rsidRDefault="00893A8D" w:rsidP="00893A8D">
      <w:pPr>
        <w:pStyle w:val="311"/>
        <w:ind w:right="0"/>
        <w:rPr>
          <w:b/>
          <w:bCs/>
        </w:rPr>
      </w:pPr>
      <w:r w:rsidRPr="00A01B9A">
        <w:rPr>
          <w:b/>
          <w:bCs/>
        </w:rPr>
        <w:t>5. Кадровое обеспечение реализуемых образовательных программ.</w:t>
      </w:r>
    </w:p>
    <w:p w:rsidR="00893A8D" w:rsidRPr="00A01B9A" w:rsidRDefault="00893A8D" w:rsidP="00893A8D">
      <w:pPr>
        <w:pStyle w:val="311"/>
        <w:ind w:right="0"/>
      </w:pPr>
      <w:r w:rsidRPr="00A01B9A">
        <w:t xml:space="preserve">В 2013-2014 учебном году детский сад укомплектован кадрами согласно штатному расписанию. </w:t>
      </w:r>
    </w:p>
    <w:p w:rsidR="00893A8D" w:rsidRPr="00A01B9A" w:rsidRDefault="00893A8D" w:rsidP="00893A8D">
      <w:pPr>
        <w:pStyle w:val="311"/>
        <w:ind w:right="0"/>
      </w:pPr>
      <w:r w:rsidRPr="00A01B9A">
        <w:t>Общее число педагогических работников– 3, из них заместитель директора, два воспитателя..общее количество ставок педагогических работников-2,05 ст.</w:t>
      </w:r>
    </w:p>
    <w:p w:rsidR="00893A8D" w:rsidRPr="00A01B9A" w:rsidRDefault="00893A8D" w:rsidP="00893A8D">
      <w:pPr>
        <w:spacing w:after="0" w:line="240" w:lineRule="auto"/>
        <w:jc w:val="both"/>
        <w:rPr>
          <w:rFonts w:ascii="Times New Roman" w:hAnsi="Times New Roman" w:cs="Times New Roman"/>
          <w:b/>
          <w:bCs/>
          <w:iCs/>
          <w:sz w:val="24"/>
          <w:szCs w:val="24"/>
        </w:rPr>
      </w:pPr>
      <w:r w:rsidRPr="00A01B9A">
        <w:rPr>
          <w:rFonts w:ascii="Times New Roman" w:hAnsi="Times New Roman" w:cs="Times New Roman"/>
          <w:sz w:val="24"/>
          <w:szCs w:val="24"/>
        </w:rPr>
        <w:t xml:space="preserve">Образовательный процесс  осуществляется  2 педагогами. </w:t>
      </w:r>
      <w:r w:rsidRPr="00A01B9A">
        <w:rPr>
          <w:rFonts w:ascii="Times New Roman" w:hAnsi="Times New Roman" w:cs="Times New Roman"/>
          <w:b/>
          <w:bCs/>
          <w:iCs/>
          <w:sz w:val="24"/>
          <w:szCs w:val="24"/>
        </w:rPr>
        <w:t> </w:t>
      </w:r>
    </w:p>
    <w:p w:rsidR="00893A8D" w:rsidRPr="00A01B9A" w:rsidRDefault="00893A8D" w:rsidP="00893A8D">
      <w:pPr>
        <w:spacing w:after="0" w:line="240" w:lineRule="auto"/>
        <w:jc w:val="both"/>
        <w:rPr>
          <w:rFonts w:ascii="Times New Roman" w:hAnsi="Times New Roman" w:cs="Times New Roman"/>
          <w:b/>
          <w:bCs/>
          <w:iCs/>
          <w:sz w:val="24"/>
          <w:szCs w:val="24"/>
        </w:rPr>
      </w:pPr>
      <w:r w:rsidRPr="00A01B9A">
        <w:rPr>
          <w:rFonts w:ascii="Times New Roman" w:hAnsi="Times New Roman" w:cs="Times New Roman"/>
          <w:b/>
          <w:bCs/>
          <w:iCs/>
          <w:sz w:val="24"/>
          <w:szCs w:val="24"/>
        </w:rPr>
        <w:t>Образовательный и квалификационный уровень педагогов</w:t>
      </w:r>
    </w:p>
    <w:p w:rsidR="00893A8D" w:rsidRPr="00A01B9A" w:rsidRDefault="00893A8D" w:rsidP="00893A8D">
      <w:pPr>
        <w:spacing w:after="0" w:line="240" w:lineRule="auto"/>
        <w:jc w:val="both"/>
        <w:rPr>
          <w:rFonts w:ascii="Times New Roman" w:hAnsi="Times New Roman" w:cs="Times New Roman"/>
          <w:b/>
          <w:bCs/>
          <w:iCs/>
          <w:sz w:val="24"/>
          <w:szCs w:val="24"/>
        </w:rPr>
      </w:pPr>
      <w:r w:rsidRPr="00A01B9A">
        <w:rPr>
          <w:rFonts w:ascii="Times New Roman" w:hAnsi="Times New Roman" w:cs="Times New Roman"/>
          <w:sz w:val="24"/>
          <w:szCs w:val="24"/>
        </w:rPr>
        <w:t xml:space="preserve">На сегодняшний день в учреждении трудятся  3 педагогических работников: </w:t>
      </w:r>
    </w:p>
    <w:p w:rsidR="00893A8D" w:rsidRPr="00A01B9A" w:rsidRDefault="00893A8D" w:rsidP="00893A8D">
      <w:pPr>
        <w:spacing w:after="0" w:line="240" w:lineRule="auto"/>
        <w:jc w:val="both"/>
        <w:rPr>
          <w:rFonts w:ascii="Times New Roman" w:hAnsi="Times New Roman" w:cs="Times New Roman"/>
          <w:b/>
          <w:bCs/>
          <w:iCs/>
          <w:sz w:val="24"/>
          <w:szCs w:val="24"/>
        </w:rPr>
      </w:pPr>
      <w:r w:rsidRPr="00A01B9A">
        <w:rPr>
          <w:rFonts w:ascii="Times New Roman" w:hAnsi="Times New Roman" w:cs="Times New Roman"/>
          <w:sz w:val="24"/>
          <w:szCs w:val="24"/>
        </w:rPr>
        <w:t xml:space="preserve">с высшим педагогическим образованием - 1 человек </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со средним профессиональным образованием -1 человека                  </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 общим средним образованием – 1 человек</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b/>
          <w:bCs/>
          <w:sz w:val="24"/>
          <w:szCs w:val="24"/>
        </w:rPr>
        <w:t>                   Распределение педагогов по стажу работы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893"/>
        <w:gridCol w:w="6491"/>
      </w:tblGrid>
      <w:tr w:rsidR="00893A8D" w:rsidRPr="00A01B9A" w:rsidTr="00513A0D">
        <w:trPr>
          <w:tblCellSpacing w:w="0" w:type="dxa"/>
        </w:trPr>
        <w:tc>
          <w:tcPr>
            <w:tcW w:w="2893" w:type="dxa"/>
            <w:tcBorders>
              <w:top w:val="outset" w:sz="6" w:space="0" w:color="auto"/>
              <w:bottom w:val="outset" w:sz="6" w:space="0" w:color="auto"/>
              <w:right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Стаж работы</w:t>
            </w:r>
          </w:p>
        </w:tc>
        <w:tc>
          <w:tcPr>
            <w:tcW w:w="6492" w:type="dxa"/>
            <w:tcBorders>
              <w:top w:val="outset" w:sz="6" w:space="0" w:color="auto"/>
              <w:left w:val="outset" w:sz="6" w:space="0" w:color="auto"/>
              <w:bottom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Количество человек </w:t>
            </w:r>
          </w:p>
          <w:p w:rsidR="00893A8D" w:rsidRPr="00A01B9A" w:rsidRDefault="00893A8D" w:rsidP="00513A0D">
            <w:pPr>
              <w:spacing w:after="0" w:line="240" w:lineRule="auto"/>
              <w:jc w:val="both"/>
              <w:rPr>
                <w:rFonts w:ascii="Times New Roman" w:hAnsi="Times New Roman" w:cs="Times New Roman"/>
                <w:sz w:val="24"/>
                <w:szCs w:val="24"/>
              </w:rPr>
            </w:pPr>
          </w:p>
        </w:tc>
      </w:tr>
      <w:tr w:rsidR="00893A8D" w:rsidRPr="00A01B9A" w:rsidTr="00513A0D">
        <w:trPr>
          <w:tblCellSpacing w:w="0" w:type="dxa"/>
        </w:trPr>
        <w:tc>
          <w:tcPr>
            <w:tcW w:w="2893" w:type="dxa"/>
            <w:tcBorders>
              <w:top w:val="outset" w:sz="6" w:space="0" w:color="auto"/>
              <w:bottom w:val="outset" w:sz="6" w:space="0" w:color="auto"/>
              <w:right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От15 до 20 лет</w:t>
            </w:r>
          </w:p>
        </w:tc>
        <w:tc>
          <w:tcPr>
            <w:tcW w:w="6492" w:type="dxa"/>
            <w:tcBorders>
              <w:top w:val="outset" w:sz="6" w:space="0" w:color="auto"/>
              <w:left w:val="outset" w:sz="6" w:space="0" w:color="auto"/>
              <w:bottom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1</w:t>
            </w:r>
          </w:p>
        </w:tc>
      </w:tr>
      <w:tr w:rsidR="00893A8D" w:rsidRPr="00A01B9A" w:rsidTr="00513A0D">
        <w:trPr>
          <w:tblCellSpacing w:w="0" w:type="dxa"/>
        </w:trPr>
        <w:tc>
          <w:tcPr>
            <w:tcW w:w="2893" w:type="dxa"/>
            <w:tcBorders>
              <w:top w:val="outset" w:sz="6" w:space="0" w:color="auto"/>
              <w:bottom w:val="outset" w:sz="6" w:space="0" w:color="auto"/>
              <w:right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От 20 до 25 лет</w:t>
            </w:r>
          </w:p>
        </w:tc>
        <w:tc>
          <w:tcPr>
            <w:tcW w:w="6492" w:type="dxa"/>
            <w:tcBorders>
              <w:top w:val="outset" w:sz="6" w:space="0" w:color="auto"/>
              <w:left w:val="outset" w:sz="6" w:space="0" w:color="auto"/>
              <w:bottom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1</w:t>
            </w:r>
          </w:p>
        </w:tc>
      </w:tr>
      <w:tr w:rsidR="00893A8D" w:rsidRPr="00A01B9A" w:rsidTr="00513A0D">
        <w:trPr>
          <w:tblCellSpacing w:w="0" w:type="dxa"/>
        </w:trPr>
        <w:tc>
          <w:tcPr>
            <w:tcW w:w="2893" w:type="dxa"/>
            <w:tcBorders>
              <w:top w:val="outset" w:sz="6" w:space="0" w:color="auto"/>
              <w:bottom w:val="outset" w:sz="6" w:space="0" w:color="auto"/>
              <w:right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 От 25 до30 лет</w:t>
            </w:r>
          </w:p>
        </w:tc>
        <w:tc>
          <w:tcPr>
            <w:tcW w:w="6492" w:type="dxa"/>
            <w:tcBorders>
              <w:top w:val="outset" w:sz="6" w:space="0" w:color="auto"/>
              <w:left w:val="outset" w:sz="6" w:space="0" w:color="auto"/>
              <w:bottom w:val="outset" w:sz="6" w:space="0" w:color="auto"/>
            </w:tcBorders>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1</w:t>
            </w:r>
          </w:p>
        </w:tc>
      </w:tr>
    </w:tbl>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w:t>
      </w:r>
    </w:p>
    <w:p w:rsidR="00893A8D" w:rsidRPr="00A01B9A" w:rsidRDefault="00893A8D" w:rsidP="00893A8D">
      <w:pPr>
        <w:spacing w:after="0" w:line="240" w:lineRule="auto"/>
        <w:jc w:val="both"/>
        <w:rPr>
          <w:rFonts w:ascii="Times New Roman" w:hAnsi="Times New Roman" w:cs="Times New Roman"/>
          <w:b/>
          <w:bCs/>
          <w:i/>
          <w:iCs/>
          <w:sz w:val="24"/>
          <w:szCs w:val="24"/>
        </w:rPr>
      </w:pPr>
      <w:r w:rsidRPr="00A01B9A">
        <w:rPr>
          <w:rFonts w:ascii="Times New Roman" w:hAnsi="Times New Roman" w:cs="Times New Roman"/>
          <w:sz w:val="24"/>
          <w:szCs w:val="24"/>
        </w:rPr>
        <w:t xml:space="preserve">Заместитель директора имеет </w:t>
      </w:r>
      <w:r w:rsidRPr="00A01B9A">
        <w:rPr>
          <w:rFonts w:ascii="Times New Roman" w:hAnsi="Times New Roman" w:cs="Times New Roman"/>
          <w:sz w:val="24"/>
          <w:szCs w:val="24"/>
          <w:lang w:val="en-US"/>
        </w:rPr>
        <w:t>I</w:t>
      </w:r>
      <w:r w:rsidRPr="00A01B9A">
        <w:rPr>
          <w:rFonts w:ascii="Times New Roman" w:hAnsi="Times New Roman" w:cs="Times New Roman"/>
          <w:sz w:val="24"/>
          <w:szCs w:val="24"/>
        </w:rPr>
        <w:t xml:space="preserve"> квалификационную категорию, двое педагогических работников имеют ПСЗД.</w:t>
      </w:r>
      <w:r w:rsidRPr="00A01B9A">
        <w:rPr>
          <w:rFonts w:ascii="Times New Roman" w:hAnsi="Times New Roman" w:cs="Times New Roman"/>
          <w:b/>
          <w:bCs/>
          <w:i/>
          <w:iCs/>
          <w:sz w:val="24"/>
          <w:szCs w:val="24"/>
        </w:rPr>
        <w:t xml:space="preserve">       </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Педагоги ДОУ систематически повышают свою квалификацию  на курсах ВИРО, а также на проводимых МО , конференциях, семинарах, практикумах, педагогических советах, консультациях, открытых занятиях и т.д.</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Успешной реализации намеченных планов работы способствуют разнообразные методические формы работы с кадрами: педсоветы, теоретические и практические семинары,  деловые игры, дискуссии, выставки, круглые столы, смотры-конкурсы, творческие отчеты, накопленный материал собирается и формируется в творческие папки. Порядок установления заработной платы работников ДОУ, в т.ч. надбавок к должностным </w:t>
      </w:r>
      <w:r w:rsidRPr="00A01B9A">
        <w:rPr>
          <w:rFonts w:ascii="Times New Roman" w:hAnsi="Times New Roman" w:cs="Times New Roman"/>
          <w:sz w:val="24"/>
          <w:szCs w:val="24"/>
        </w:rPr>
        <w:lastRenderedPageBreak/>
        <w:t>окладам, стимулирующих выплат осуществляется в соответствии с положением о фонде оплаты труда, положением о компенсационных выплатах, положением о распределении стимулирующего фонда. В целях повышения качества образования со всеми сотрудниками ДОУ заключены эффективные контракты.</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b/>
          <w:bCs/>
          <w:sz w:val="24"/>
          <w:szCs w:val="24"/>
        </w:rPr>
        <w:t>Вывод</w:t>
      </w:r>
      <w:r w:rsidRPr="00A01B9A">
        <w:rPr>
          <w:rFonts w:ascii="Times New Roman" w:hAnsi="Times New Roman" w:cs="Times New Roman"/>
          <w:sz w:val="24"/>
          <w:szCs w:val="24"/>
        </w:rPr>
        <w:t>: ДОУ укомплектовано педагогическими кадрами полностью, хотя следует уделить внимание на повышение профессионального уровня педагогических работников. Педагоги детского сада систематически  повышают свой профессиональный уровень, посещают методические объединения, знакомятся с опытом работы своих коллег и других дошкольных учреждений. Все это в комплексе дает хороший результат в организации педагогической деятельности и улучшении качества образования и воспитания дошкольников.</w:t>
      </w:r>
    </w:p>
    <w:p w:rsidR="00893A8D" w:rsidRPr="00A01B9A" w:rsidRDefault="00893A8D" w:rsidP="00893A8D">
      <w:pPr>
        <w:pStyle w:val="311"/>
        <w:ind w:right="0"/>
      </w:pPr>
      <w:r w:rsidRPr="00A01B9A">
        <w:rPr>
          <w:b/>
          <w:bCs/>
        </w:rPr>
        <w:t xml:space="preserve"> 6.Условия осуществления образовательного процесса </w:t>
      </w:r>
    </w:p>
    <w:p w:rsidR="00893A8D" w:rsidRPr="00A01B9A" w:rsidRDefault="00893A8D" w:rsidP="00893A8D">
      <w:pPr>
        <w:pStyle w:val="311"/>
        <w:ind w:right="0"/>
      </w:pPr>
      <w:r w:rsidRPr="00A01B9A">
        <w:t xml:space="preserve">         Работа специалистов ДОУ осуществлялась в соответствии с планом работы ДОУ. В соответствии с которым , проводились музыкальные и спортивные развлечения, праздники. Организованные формы обучения проводились на основе расписания непосредственно - образовательной деятельности, с учетом возрастных особенностей детей и в соответствии с требованиями нормативных документов.</w:t>
      </w:r>
    </w:p>
    <w:p w:rsidR="00893A8D" w:rsidRPr="00A01B9A" w:rsidRDefault="00893A8D" w:rsidP="00893A8D">
      <w:pPr>
        <w:pStyle w:val="311"/>
        <w:ind w:right="0"/>
      </w:pPr>
      <w:r w:rsidRPr="00A01B9A">
        <w:t>          Проведенный анализ образовательной деятельности за 2013-2014 учебный год показал, что годовой план работы ДОУ реализован в полном объеме, поставленные перед коллективом задачи выполнены, а достигнутые результаты удовлетворяют педагогический коллектив дошкольного  учреждения, родителей и детей.</w:t>
      </w:r>
    </w:p>
    <w:p w:rsidR="00893A8D" w:rsidRPr="00A01B9A" w:rsidRDefault="00893A8D" w:rsidP="00893A8D">
      <w:pPr>
        <w:pStyle w:val="ad"/>
        <w:jc w:val="both"/>
      </w:pPr>
      <w:r w:rsidRPr="00A01B9A">
        <w:t xml:space="preserve">                                            </w:t>
      </w:r>
    </w:p>
    <w:p w:rsidR="00893A8D" w:rsidRPr="00A01B9A" w:rsidRDefault="00893A8D" w:rsidP="00893A8D">
      <w:pPr>
        <w:pStyle w:val="ad"/>
        <w:jc w:val="both"/>
        <w:rPr>
          <w:b/>
          <w:bCs/>
        </w:rPr>
      </w:pPr>
      <w:r w:rsidRPr="00A01B9A">
        <w:rPr>
          <w:b/>
          <w:bCs/>
        </w:rPr>
        <w:t>Результаты образовательной деятельности</w:t>
      </w:r>
      <w:r w:rsidRPr="00A01B9A">
        <w:t xml:space="preserve">      </w:t>
      </w:r>
    </w:p>
    <w:p w:rsidR="00893A8D" w:rsidRPr="00A01B9A" w:rsidRDefault="00893A8D" w:rsidP="00893A8D">
      <w:pPr>
        <w:pStyle w:val="a5"/>
        <w:spacing w:before="0" w:after="0"/>
        <w:jc w:val="both"/>
      </w:pPr>
      <w:r w:rsidRPr="00A01B9A">
        <w:t>Педагогическое обследование проводилось по примерной программе «Детство» под редакцией Т.И. Бабаевой, З.А. Михайловой, Л.М. Гурович  и по диагностическим пособиям Н.В.Верещагиной. Предлагаемое пособие разработано с целью оптимизации образовательного процесса в любом учреждении, работающем с детьми 5-7 лет, вне зависимости от предпочитаемой программы обучения и воспитания и контингента детей. Это достигается путём использования общепринятых критериев развития детей данного возраста и уровневым подходом к оценке достижений ребёнка по принципу «Чем ниже балл, тем больше проблем в развитии ребёнка». Система мониторинга содержит десять образовательных областей: «Здоровье», «Физическая культура», «Социализация», «Труд», «Безопасность», «Познание», «Коммуникация», «Чтение художественной литературы», «Художественное творчество», «Музыка», всё это позволяет осуществить комплексный подход к оценке развития ребёнка. Оценка уровня овладения ребёнком необходимыми навыками и умениями по образовательным областям:</w:t>
      </w:r>
    </w:p>
    <w:p w:rsidR="00893A8D" w:rsidRPr="00A01B9A" w:rsidRDefault="00893A8D" w:rsidP="00893A8D">
      <w:pPr>
        <w:pStyle w:val="ad"/>
        <w:jc w:val="both"/>
      </w:pPr>
      <w:r w:rsidRPr="00A01B9A">
        <w:t>По всем параметрам ведется педагогический мониторинг.</w:t>
      </w:r>
    </w:p>
    <w:tbl>
      <w:tblPr>
        <w:tblW w:w="0" w:type="auto"/>
        <w:tblInd w:w="2" w:type="dxa"/>
        <w:tblCellMar>
          <w:left w:w="0" w:type="dxa"/>
          <w:right w:w="0" w:type="dxa"/>
        </w:tblCellMar>
        <w:tblLook w:val="00A0"/>
      </w:tblPr>
      <w:tblGrid>
        <w:gridCol w:w="4742"/>
        <w:gridCol w:w="4721"/>
      </w:tblGrid>
      <w:tr w:rsidR="00893A8D" w:rsidRPr="00A01B9A" w:rsidTr="00513A0D">
        <w:tc>
          <w:tcPr>
            <w:tcW w:w="474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ОБРАЗОВАТЕЛЬНЫЕ ОБЛАСТИ</w:t>
            </w:r>
          </w:p>
        </w:tc>
        <w:tc>
          <w:tcPr>
            <w:tcW w:w="472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Уровень выполнения программы, %</w:t>
            </w:r>
          </w:p>
        </w:tc>
      </w:tr>
      <w:tr w:rsidR="00893A8D" w:rsidRPr="00A01B9A" w:rsidTr="00513A0D">
        <w:tc>
          <w:tcPr>
            <w:tcW w:w="0" w:type="auto"/>
            <w:vMerge/>
            <w:tcBorders>
              <w:top w:val="single" w:sz="8" w:space="0" w:color="000000"/>
              <w:left w:val="single" w:sz="8" w:space="0" w:color="000000"/>
              <w:bottom w:val="single" w:sz="8" w:space="0" w:color="000000"/>
              <w:right w:val="single" w:sz="8" w:space="0" w:color="000000"/>
            </w:tcBorders>
            <w:vAlign w:val="center"/>
          </w:tcPr>
          <w:p w:rsidR="00893A8D" w:rsidRPr="00A01B9A" w:rsidRDefault="00893A8D" w:rsidP="00513A0D">
            <w:pPr>
              <w:pStyle w:val="ad"/>
              <w:jc w:val="both"/>
            </w:pP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2013-2014 год</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Физическая культура</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83%</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Здоровье</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87 %</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Социализация</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80%</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Труд</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84 %</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Безопасность</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66 %</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Художественное творчество</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83 %</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Музыка</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74 %</w:t>
            </w:r>
          </w:p>
        </w:tc>
      </w:tr>
      <w:tr w:rsidR="00893A8D" w:rsidRPr="00A01B9A" w:rsidTr="00513A0D">
        <w:tc>
          <w:tcPr>
            <w:tcW w:w="474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Познание</w:t>
            </w:r>
          </w:p>
        </w:tc>
        <w:tc>
          <w:tcPr>
            <w:tcW w:w="4721"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pStyle w:val="ad"/>
              <w:jc w:val="both"/>
            </w:pPr>
            <w:r w:rsidRPr="00A01B9A">
              <w:t>  85 %</w:t>
            </w:r>
          </w:p>
        </w:tc>
      </w:tr>
      <w:tr w:rsidR="00893A8D" w:rsidRPr="00A01B9A" w:rsidTr="00513A0D">
        <w:trPr>
          <w:trHeight w:val="390"/>
        </w:trPr>
        <w:tc>
          <w:tcPr>
            <w:tcW w:w="47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93A8D" w:rsidRPr="00A01B9A" w:rsidRDefault="00893A8D" w:rsidP="00513A0D">
            <w:pPr>
              <w:pStyle w:val="ad"/>
              <w:jc w:val="both"/>
            </w:pPr>
            <w:r w:rsidRPr="00A01B9A">
              <w:t>Коммуникация</w:t>
            </w:r>
          </w:p>
        </w:tc>
        <w:tc>
          <w:tcPr>
            <w:tcW w:w="4721" w:type="dxa"/>
            <w:tcBorders>
              <w:top w:val="nil"/>
              <w:left w:val="nil"/>
              <w:bottom w:val="single" w:sz="8" w:space="0" w:color="auto"/>
              <w:right w:val="single" w:sz="8" w:space="0" w:color="auto"/>
            </w:tcBorders>
            <w:tcMar>
              <w:top w:w="0" w:type="dxa"/>
              <w:left w:w="108" w:type="dxa"/>
              <w:bottom w:w="0" w:type="dxa"/>
              <w:right w:w="108" w:type="dxa"/>
            </w:tcMar>
          </w:tcPr>
          <w:p w:rsidR="00893A8D" w:rsidRPr="00A01B9A" w:rsidRDefault="00893A8D" w:rsidP="00513A0D">
            <w:pPr>
              <w:pStyle w:val="ad"/>
              <w:jc w:val="both"/>
            </w:pPr>
            <w:r w:rsidRPr="00A01B9A">
              <w:t>59 %</w:t>
            </w:r>
          </w:p>
        </w:tc>
      </w:tr>
      <w:tr w:rsidR="00893A8D" w:rsidRPr="00A01B9A" w:rsidTr="00513A0D">
        <w:trPr>
          <w:trHeight w:val="330"/>
        </w:trPr>
        <w:tc>
          <w:tcPr>
            <w:tcW w:w="47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93A8D" w:rsidRPr="00A01B9A" w:rsidRDefault="00893A8D" w:rsidP="00513A0D">
            <w:pPr>
              <w:pStyle w:val="ad"/>
              <w:jc w:val="both"/>
            </w:pPr>
            <w:r w:rsidRPr="00A01B9A">
              <w:t>Чтение художественной литературы</w:t>
            </w:r>
          </w:p>
        </w:tc>
        <w:tc>
          <w:tcPr>
            <w:tcW w:w="4721" w:type="dxa"/>
            <w:tcBorders>
              <w:top w:val="nil"/>
              <w:left w:val="nil"/>
              <w:bottom w:val="single" w:sz="8" w:space="0" w:color="auto"/>
              <w:right w:val="single" w:sz="8" w:space="0" w:color="auto"/>
            </w:tcBorders>
            <w:tcMar>
              <w:top w:w="0" w:type="dxa"/>
              <w:left w:w="108" w:type="dxa"/>
              <w:bottom w:w="0" w:type="dxa"/>
              <w:right w:w="108" w:type="dxa"/>
            </w:tcMar>
          </w:tcPr>
          <w:p w:rsidR="00893A8D" w:rsidRPr="00A01B9A" w:rsidRDefault="00893A8D" w:rsidP="00513A0D">
            <w:pPr>
              <w:pStyle w:val="ad"/>
              <w:jc w:val="both"/>
            </w:pPr>
            <w:r w:rsidRPr="00A01B9A">
              <w:t> 67 %</w:t>
            </w:r>
          </w:p>
        </w:tc>
      </w:tr>
    </w:tbl>
    <w:p w:rsidR="00893A8D" w:rsidRPr="00A01B9A" w:rsidRDefault="00893A8D" w:rsidP="00893A8D">
      <w:pPr>
        <w:pStyle w:val="ad"/>
        <w:jc w:val="both"/>
      </w:pPr>
      <w:r w:rsidRPr="00A01B9A">
        <w:t>Такие результаты достигнуты благодаря использованию в работе методов, способствующих развитию самостоятельности, познавательных интересов детей, созданию проблемно-поисковых ситуаций и обогащению предметно-развивающей среды</w:t>
      </w:r>
    </w:p>
    <w:p w:rsidR="00893A8D" w:rsidRPr="00A01B9A" w:rsidRDefault="00893A8D" w:rsidP="00893A8D">
      <w:pPr>
        <w:pStyle w:val="ad"/>
        <w:jc w:val="both"/>
      </w:pPr>
      <w:r w:rsidRPr="00A01B9A">
        <w:t xml:space="preserve">В этом году у нас 3 выпускника.           По результатам контрольных срезов они показали положительный результат усвоения программного материала. </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Результаты занесены в таблицу:</w:t>
      </w:r>
    </w:p>
    <w:tbl>
      <w:tblPr>
        <w:tblW w:w="9320" w:type="dxa"/>
        <w:tblInd w:w="2" w:type="dxa"/>
        <w:tblCellMar>
          <w:left w:w="0" w:type="dxa"/>
          <w:right w:w="0" w:type="dxa"/>
        </w:tblCellMar>
        <w:tblLook w:val="00A0"/>
      </w:tblPr>
      <w:tblGrid>
        <w:gridCol w:w="709"/>
        <w:gridCol w:w="4536"/>
        <w:gridCol w:w="4075"/>
      </w:tblGrid>
      <w:tr w:rsidR="00893A8D" w:rsidRPr="00A01B9A" w:rsidTr="00513A0D">
        <w:tc>
          <w:tcPr>
            <w:tcW w:w="7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lastRenderedPageBreak/>
              <w:t>№</w:t>
            </w:r>
          </w:p>
        </w:tc>
        <w:tc>
          <w:tcPr>
            <w:tcW w:w="4536"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284"/>
              <w:jc w:val="both"/>
              <w:rPr>
                <w:rFonts w:ascii="Times New Roman" w:hAnsi="Times New Roman" w:cs="Times New Roman"/>
                <w:sz w:val="24"/>
                <w:szCs w:val="24"/>
              </w:rPr>
            </w:pPr>
            <w:r w:rsidRPr="00A01B9A">
              <w:rPr>
                <w:rFonts w:ascii="Times New Roman" w:hAnsi="Times New Roman" w:cs="Times New Roman"/>
                <w:b/>
                <w:bCs/>
                <w:sz w:val="24"/>
                <w:szCs w:val="24"/>
              </w:rPr>
              <w:t>Интегративные качества</w:t>
            </w:r>
          </w:p>
        </w:tc>
        <w:tc>
          <w:tcPr>
            <w:tcW w:w="407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284"/>
              <w:jc w:val="both"/>
              <w:rPr>
                <w:rFonts w:ascii="Times New Roman" w:hAnsi="Times New Roman" w:cs="Times New Roman"/>
                <w:sz w:val="24"/>
                <w:szCs w:val="24"/>
              </w:rPr>
            </w:pPr>
            <w:r w:rsidRPr="00A01B9A">
              <w:rPr>
                <w:rFonts w:ascii="Times New Roman" w:hAnsi="Times New Roman" w:cs="Times New Roman"/>
                <w:b/>
                <w:bCs/>
                <w:sz w:val="24"/>
                <w:szCs w:val="24"/>
              </w:rPr>
              <w:t>Конец года</w:t>
            </w:r>
          </w:p>
        </w:tc>
      </w:tr>
      <w:tr w:rsidR="00893A8D" w:rsidRPr="00A01B9A" w:rsidTr="00513A0D">
        <w:tc>
          <w:tcPr>
            <w:tcW w:w="0" w:type="auto"/>
            <w:vMerge/>
            <w:tcBorders>
              <w:top w:val="single" w:sz="8" w:space="0" w:color="000000"/>
              <w:left w:val="single" w:sz="8" w:space="0" w:color="000000"/>
              <w:bottom w:val="single" w:sz="8" w:space="0" w:color="000000"/>
              <w:right w:val="single" w:sz="8" w:space="0" w:color="000000"/>
            </w:tcBorders>
            <w:vAlign w:val="center"/>
          </w:tcPr>
          <w:p w:rsidR="00893A8D" w:rsidRPr="00A01B9A" w:rsidRDefault="00893A8D" w:rsidP="00513A0D">
            <w:pPr>
              <w:spacing w:after="0" w:line="240" w:lineRule="auto"/>
              <w:jc w:val="both"/>
              <w:rPr>
                <w:rFonts w:ascii="Times New Roman" w:hAnsi="Times New Roman" w:cs="Times New Roman"/>
                <w:sz w:val="24"/>
                <w:szCs w:val="24"/>
              </w:rPr>
            </w:pPr>
          </w:p>
        </w:tc>
        <w:tc>
          <w:tcPr>
            <w:tcW w:w="0" w:type="auto"/>
            <w:vMerge/>
            <w:tcBorders>
              <w:top w:val="single" w:sz="8" w:space="0" w:color="000000"/>
              <w:left w:val="nil"/>
              <w:bottom w:val="single" w:sz="8" w:space="0" w:color="000000"/>
              <w:right w:val="single" w:sz="8" w:space="0" w:color="000000"/>
            </w:tcBorders>
            <w:vAlign w:val="center"/>
          </w:tcPr>
          <w:p w:rsidR="00893A8D" w:rsidRPr="00A01B9A" w:rsidRDefault="00893A8D" w:rsidP="00513A0D">
            <w:pPr>
              <w:spacing w:after="0" w:line="240" w:lineRule="auto"/>
              <w:jc w:val="both"/>
              <w:rPr>
                <w:rFonts w:ascii="Times New Roman" w:hAnsi="Times New Roman" w:cs="Times New Roman"/>
                <w:sz w:val="24"/>
                <w:szCs w:val="24"/>
              </w:rPr>
            </w:pP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Уровень развития</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1</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Физически развитый, овладевший основными культурно-гигиеническими навыками</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Соответствует возрасту-3</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2</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Любознательный, активный</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Высокий- 2</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Средний-1</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3</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Эмоционально - отзывчивый</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Выше среднего -2</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Средний-1</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4</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Овладевший средствами общения и способами взаимодействия со взрослыми и сверстниками</w:t>
            </w:r>
            <w:r w:rsidRPr="00A01B9A">
              <w:rPr>
                <w:rFonts w:ascii="Times New Roman" w:hAnsi="Times New Roman" w:cs="Times New Roman"/>
                <w:b/>
                <w:bCs/>
                <w:sz w:val="24"/>
                <w:szCs w:val="24"/>
              </w:rPr>
              <w:t>    </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Выше среднего -2</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Средний-1 </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5</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Способный управлять своим поведением и планировать действия</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Отдельные компоненты не развиты -3</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6</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Способный решать интеллектуальные и личностные задачи</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Соответствует возрасту-3</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7</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Имеющий  первичные представления о себе, семье, обществе, государстве, мире и природе</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Высокий -3</w:t>
            </w:r>
          </w:p>
        </w:tc>
      </w:tr>
      <w:tr w:rsidR="00893A8D" w:rsidRPr="00A01B9A" w:rsidTr="00513A0D">
        <w:tc>
          <w:tcPr>
            <w:tcW w:w="7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8</w:t>
            </w:r>
          </w:p>
        </w:tc>
        <w:tc>
          <w:tcPr>
            <w:tcW w:w="4536"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ind w:firstLine="33"/>
              <w:jc w:val="both"/>
              <w:rPr>
                <w:rFonts w:ascii="Times New Roman" w:hAnsi="Times New Roman" w:cs="Times New Roman"/>
                <w:sz w:val="24"/>
                <w:szCs w:val="24"/>
              </w:rPr>
            </w:pPr>
            <w:r w:rsidRPr="00A01B9A">
              <w:rPr>
                <w:rFonts w:ascii="Times New Roman" w:hAnsi="Times New Roman" w:cs="Times New Roman"/>
                <w:sz w:val="24"/>
                <w:szCs w:val="24"/>
              </w:rPr>
              <w:t>Овладевший  предпосылками учебной деятельности</w:t>
            </w:r>
          </w:p>
        </w:tc>
        <w:tc>
          <w:tcPr>
            <w:tcW w:w="4075" w:type="dxa"/>
            <w:tcBorders>
              <w:top w:val="nil"/>
              <w:left w:val="nil"/>
              <w:bottom w:val="single" w:sz="8" w:space="0" w:color="000000"/>
              <w:right w:val="single" w:sz="8" w:space="0" w:color="000000"/>
            </w:tcBorders>
            <w:tcMar>
              <w:top w:w="0" w:type="dxa"/>
              <w:left w:w="108" w:type="dxa"/>
              <w:bottom w:w="0" w:type="dxa"/>
              <w:right w:w="108" w:type="dxa"/>
            </w:tcMar>
          </w:tcPr>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Высокий -2</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Соответствует возрасту -1</w:t>
            </w:r>
          </w:p>
        </w:tc>
      </w:tr>
    </w:tbl>
    <w:p w:rsidR="00893A8D" w:rsidRPr="00A01B9A" w:rsidRDefault="00893A8D" w:rsidP="00893A8D">
      <w:pPr>
        <w:pStyle w:val="ad"/>
        <w:jc w:val="both"/>
      </w:pPr>
      <w:r w:rsidRPr="00A01B9A">
        <w:t>Итог:  У выпускников   все интегративные  качества сформированы.</w:t>
      </w:r>
    </w:p>
    <w:p w:rsidR="00893A8D" w:rsidRPr="00A01B9A" w:rsidRDefault="00893A8D" w:rsidP="00893A8D">
      <w:pPr>
        <w:pStyle w:val="ad"/>
        <w:jc w:val="both"/>
      </w:pPr>
    </w:p>
    <w:p w:rsidR="00893A8D" w:rsidRPr="00A01B9A" w:rsidRDefault="00893A8D" w:rsidP="00893A8D">
      <w:pPr>
        <w:pStyle w:val="311"/>
        <w:ind w:right="0"/>
      </w:pPr>
      <w:r w:rsidRPr="00A01B9A">
        <w:t>Педагогический коллектив строит свою работу по воспитанию и обучению детей в тесном контакте с семьей. Вместе с родителями проходят все мероприятия в детском саду. Родители первые помощники и активные участники педагогического процесса.  Общими усилиями родителей и работников детского сада   был проведён косметический ремонт групповой комнаты, спальни, коридора и благоустройство территории.</w:t>
      </w:r>
    </w:p>
    <w:p w:rsidR="00893A8D" w:rsidRPr="00A01B9A" w:rsidRDefault="00893A8D" w:rsidP="00893A8D">
      <w:pPr>
        <w:pStyle w:val="311"/>
        <w:ind w:right="0"/>
        <w:rPr>
          <w:b/>
          <w:bCs/>
        </w:rPr>
      </w:pPr>
      <w:r w:rsidRPr="00A01B9A">
        <w:rPr>
          <w:b/>
          <w:bCs/>
        </w:rPr>
        <w:t>Вывод:</w:t>
      </w:r>
      <w:r w:rsidRPr="00A01B9A">
        <w:t xml:space="preserve"> в ДОУ создаются условия для максимального удовлетворения запросов родителей детей дошкольного возраста по их воспитанию и обучению. Родители получают информацию о целях и задачах учреждения, имеют возможность обсуждать различные вопросы пребывания ребенка в ДОУ , участвовать в жизнедеятельности детского сада.</w:t>
      </w:r>
    </w:p>
    <w:p w:rsidR="00893A8D" w:rsidRPr="00A01B9A" w:rsidRDefault="00893A8D" w:rsidP="00893A8D">
      <w:pPr>
        <w:pStyle w:val="311"/>
        <w:ind w:right="0"/>
      </w:pPr>
      <w:r w:rsidRPr="00A01B9A">
        <w:rPr>
          <w:b/>
          <w:bCs/>
        </w:rPr>
        <w:t xml:space="preserve"> 7. Учебно-методическое  обеспечение образовательного процесса.</w:t>
      </w:r>
    </w:p>
    <w:p w:rsidR="00893A8D" w:rsidRPr="00A01B9A" w:rsidRDefault="00893A8D" w:rsidP="00893A8D">
      <w:pPr>
        <w:pStyle w:val="ad"/>
        <w:jc w:val="both"/>
      </w:pPr>
      <w:r w:rsidRPr="00A01B9A">
        <w:t>В этом году библиотечный фонд детского сада пополнился методической и художественной литературой:</w:t>
      </w:r>
    </w:p>
    <w:p w:rsidR="00893A8D" w:rsidRPr="00A01B9A" w:rsidRDefault="00893A8D" w:rsidP="00893A8D">
      <w:pPr>
        <w:pStyle w:val="ad"/>
        <w:jc w:val="both"/>
      </w:pPr>
      <w:r w:rsidRPr="00A01B9A">
        <w:t>- методической литературой к примерной  программе «От рождения до школы» (рабочая программа для воспитателя,  комплексно-тематическое планирование, наглядно-дидактические пособия к программе, демонстрационный материал).</w:t>
      </w:r>
    </w:p>
    <w:p w:rsidR="00893A8D" w:rsidRPr="00A01B9A" w:rsidRDefault="00893A8D" w:rsidP="00893A8D">
      <w:pPr>
        <w:pStyle w:val="ad"/>
        <w:jc w:val="both"/>
      </w:pPr>
      <w:r w:rsidRPr="00A01B9A">
        <w:t>-художественной литературой (Сказки для детей)</w:t>
      </w:r>
    </w:p>
    <w:p w:rsidR="00893A8D" w:rsidRPr="00A01B9A" w:rsidRDefault="00893A8D" w:rsidP="00893A8D">
      <w:pPr>
        <w:pStyle w:val="ad"/>
        <w:jc w:val="both"/>
      </w:pPr>
      <w:r w:rsidRPr="00A01B9A">
        <w:rPr>
          <w:b/>
          <w:bCs/>
        </w:rPr>
        <w:t>Вывод:</w:t>
      </w:r>
      <w:r w:rsidRPr="00A01B9A">
        <w:t xml:space="preserve"> Педагоги приобретают и изучают новинки периодической и методической литературы. Тесно сотрудничают с библиотекой Управления образования.</w:t>
      </w:r>
    </w:p>
    <w:p w:rsidR="00893A8D" w:rsidRPr="00A01B9A" w:rsidRDefault="00893A8D" w:rsidP="00893A8D">
      <w:pPr>
        <w:shd w:val="clear" w:color="auto" w:fill="FFFFFF"/>
        <w:spacing w:after="0" w:line="240" w:lineRule="auto"/>
        <w:ind w:firstLine="283"/>
        <w:jc w:val="both"/>
        <w:rPr>
          <w:rFonts w:ascii="Times New Roman" w:hAnsi="Times New Roman" w:cs="Times New Roman"/>
          <w:sz w:val="24"/>
          <w:szCs w:val="24"/>
        </w:rPr>
      </w:pPr>
      <w:r w:rsidRPr="00A01B9A">
        <w:rPr>
          <w:rFonts w:ascii="Times New Roman" w:hAnsi="Times New Roman" w:cs="Times New Roman"/>
          <w:b/>
          <w:bCs/>
          <w:sz w:val="24"/>
          <w:szCs w:val="24"/>
        </w:rPr>
        <w:t>8.Информационно-педагогические ресурсы.</w:t>
      </w:r>
    </w:p>
    <w:p w:rsidR="00893A8D" w:rsidRPr="00A01B9A" w:rsidRDefault="00893A8D" w:rsidP="00893A8D">
      <w:pPr>
        <w:pStyle w:val="311"/>
        <w:ind w:right="0"/>
      </w:pPr>
      <w:r w:rsidRPr="00A01B9A">
        <w:t>В детском саду есть компьютер,  принтер, музыкальный центр, телевизор,</w:t>
      </w:r>
      <w:r w:rsidRPr="00A01B9A">
        <w:rPr>
          <w:lang w:val="en-US"/>
        </w:rPr>
        <w:t>DVD</w:t>
      </w:r>
      <w:r w:rsidRPr="00A01B9A">
        <w:t>., установлен беспроводной интернет. Имеющиеся средства помогают в организации управленческой деятельности и воспитательно-образовательного процесса, так же использование возможностей интернета  помогает для поиска необходимой информации. Осуществление своевременной курсовой подготовки педагога по модулю ИКТ в рамках «Актуальные проблемы дошкольного образования  в условиях введения ФГОС ДО».</w:t>
      </w:r>
    </w:p>
    <w:p w:rsidR="00893A8D" w:rsidRPr="00A01B9A" w:rsidRDefault="00893A8D" w:rsidP="00893A8D">
      <w:pPr>
        <w:pStyle w:val="311"/>
        <w:ind w:right="0"/>
      </w:pPr>
      <w:r w:rsidRPr="00A01B9A">
        <w:t xml:space="preserve"> В группе воспитатель использует  ноутбук, что позволяет сочетать традиционные и ИКТ средства развития личности ребёнка, помогает при подготовке и проведении занятий, при изготовлении дидактических и раздаточных материалов, проводить музыкальные и физкультурные мероприятия, праздники.</w:t>
      </w:r>
    </w:p>
    <w:p w:rsidR="00893A8D" w:rsidRPr="00A01B9A" w:rsidRDefault="00893A8D" w:rsidP="00893A8D">
      <w:pPr>
        <w:pStyle w:val="311"/>
        <w:ind w:right="0"/>
        <w:rPr>
          <w:rStyle w:val="af7"/>
        </w:rPr>
      </w:pPr>
      <w:r w:rsidRPr="00A01B9A">
        <w:lastRenderedPageBreak/>
        <w:t> Родителям предоставляется возможность оперативного получения информации о жизни ДОУ, расписании занятий, о проводимых мероприятиях, праздниках, развлечениях на сайте школы в разделе- детский сад.</w:t>
      </w:r>
    </w:p>
    <w:p w:rsidR="00893A8D" w:rsidRPr="00A01B9A" w:rsidRDefault="00893A8D" w:rsidP="00893A8D">
      <w:pPr>
        <w:pStyle w:val="311"/>
        <w:ind w:right="0"/>
        <w:rPr>
          <w:b/>
          <w:bCs/>
          <w:i/>
          <w:iCs/>
          <w:u w:val="single"/>
        </w:rPr>
      </w:pPr>
      <w:r w:rsidRPr="00A01B9A">
        <w:rPr>
          <w:rStyle w:val="af7"/>
        </w:rPr>
        <w:t>Вывод: необходимо расширять использования средств ИКТ  в работе ДОУ, повышать компьютерную грамотность педагогических работников.</w:t>
      </w:r>
    </w:p>
    <w:p w:rsidR="00893A8D" w:rsidRPr="00A01B9A" w:rsidRDefault="00893A8D" w:rsidP="00893A8D">
      <w:pPr>
        <w:pStyle w:val="311"/>
        <w:ind w:right="0"/>
        <w:rPr>
          <w:b/>
          <w:bCs/>
        </w:rPr>
      </w:pPr>
      <w:r w:rsidRPr="00A01B9A">
        <w:rPr>
          <w:b/>
          <w:bCs/>
        </w:rPr>
        <w:t xml:space="preserve">    9. Материально-техническое обеспечение образовательного процесса</w:t>
      </w:r>
    </w:p>
    <w:p w:rsidR="00893A8D" w:rsidRPr="00A01B9A" w:rsidRDefault="00893A8D" w:rsidP="00893A8D">
      <w:pPr>
        <w:pStyle w:val="ad"/>
        <w:jc w:val="both"/>
      </w:pPr>
      <w:r w:rsidRPr="00A01B9A">
        <w:t> В детском саду имеются  спальная комната, групповая комната, комбинированный зал для  проведения занятий и игр, раздевалка, 2 туалетные комнаты, прачечная, кладовка.</w:t>
      </w:r>
    </w:p>
    <w:p w:rsidR="00893A8D" w:rsidRPr="00A01B9A" w:rsidRDefault="00893A8D" w:rsidP="00893A8D">
      <w:pPr>
        <w:pStyle w:val="ad"/>
        <w:jc w:val="both"/>
      </w:pPr>
      <w:r w:rsidRPr="00A01B9A">
        <w:t>Групповое помещение обеспечено мебелью для детей, мебель промаркирована.Для организации учебно-воспитательного процесса используются помещения школы(спортивный и актовый зал).</w:t>
      </w:r>
    </w:p>
    <w:p w:rsidR="00893A8D" w:rsidRPr="00A01B9A" w:rsidRDefault="00893A8D" w:rsidP="00893A8D">
      <w:pPr>
        <w:pStyle w:val="ad"/>
        <w:jc w:val="both"/>
      </w:pPr>
      <w:r w:rsidRPr="00A01B9A">
        <w:t>Детский сад  имеет следующее оборудование:</w:t>
      </w:r>
    </w:p>
    <w:p w:rsidR="00893A8D" w:rsidRPr="00A01B9A" w:rsidRDefault="00893A8D" w:rsidP="00893A8D">
      <w:pPr>
        <w:pStyle w:val="ad"/>
        <w:jc w:val="both"/>
      </w:pPr>
      <w:r w:rsidRPr="00A01B9A">
        <w:t>-детские игровые тренажёры-10 шт;</w:t>
      </w:r>
    </w:p>
    <w:p w:rsidR="00893A8D" w:rsidRPr="00A01B9A" w:rsidRDefault="00893A8D" w:rsidP="00893A8D">
      <w:pPr>
        <w:pStyle w:val="ad"/>
        <w:jc w:val="both"/>
      </w:pPr>
      <w:r w:rsidRPr="00A01B9A">
        <w:t>-сухой бассейн;</w:t>
      </w:r>
    </w:p>
    <w:p w:rsidR="00893A8D" w:rsidRPr="00A01B9A" w:rsidRDefault="00893A8D" w:rsidP="00893A8D">
      <w:pPr>
        <w:pStyle w:val="ad"/>
        <w:jc w:val="both"/>
      </w:pPr>
      <w:r w:rsidRPr="00A01B9A">
        <w:t>-тактильно-развивающий инвентарь -5 шт</w:t>
      </w:r>
    </w:p>
    <w:p w:rsidR="00893A8D" w:rsidRPr="00A01B9A" w:rsidRDefault="00893A8D" w:rsidP="00893A8D">
      <w:pPr>
        <w:pStyle w:val="ad"/>
        <w:jc w:val="both"/>
      </w:pPr>
      <w:r w:rsidRPr="00A01B9A">
        <w:t>- игровой инвентарь(обручи,скакалки,игрушки и т.д.).</w:t>
      </w:r>
    </w:p>
    <w:p w:rsidR="00893A8D" w:rsidRPr="00A01B9A" w:rsidRDefault="00893A8D" w:rsidP="00893A8D">
      <w:pPr>
        <w:pStyle w:val="ad"/>
        <w:jc w:val="both"/>
      </w:pPr>
      <w:r w:rsidRPr="00A01B9A">
        <w:t xml:space="preserve"> Пищеблок   обеспечен необходимым набором  оборудования с соответствии с требованиями СЭС.</w:t>
      </w:r>
    </w:p>
    <w:p w:rsidR="00893A8D" w:rsidRPr="00A01B9A" w:rsidRDefault="00893A8D" w:rsidP="00893A8D">
      <w:pPr>
        <w:pStyle w:val="ad"/>
        <w:jc w:val="both"/>
      </w:pPr>
      <w:r w:rsidRPr="00A01B9A">
        <w:t xml:space="preserve">Оборудование прачечной машина автомат – 1шт.,  1 утюг. </w:t>
      </w:r>
    </w:p>
    <w:p w:rsidR="00893A8D" w:rsidRPr="00A01B9A" w:rsidRDefault="00893A8D" w:rsidP="00893A8D">
      <w:pPr>
        <w:pStyle w:val="ad"/>
        <w:jc w:val="both"/>
      </w:pPr>
      <w:r w:rsidRPr="00A01B9A">
        <w:rPr>
          <w:shd w:val="clear" w:color="auto" w:fill="FFFFFF"/>
        </w:rPr>
        <w:t>Детский сад имеет все виды благоустройства: водопровод, канализацию,  отопление от собственной котельной.</w:t>
      </w:r>
      <w:r w:rsidRPr="00A01B9A">
        <w:t> </w:t>
      </w:r>
    </w:p>
    <w:p w:rsidR="00893A8D" w:rsidRPr="00A01B9A" w:rsidRDefault="00893A8D" w:rsidP="00893A8D">
      <w:pPr>
        <w:pStyle w:val="ad"/>
        <w:jc w:val="both"/>
      </w:pPr>
      <w:r w:rsidRPr="00A01B9A">
        <w:t>Территория по всему периметру ограждена железной изгородью, имеется современная детская игровая площадка..</w:t>
      </w:r>
    </w:p>
    <w:p w:rsidR="00893A8D" w:rsidRPr="00A01B9A" w:rsidRDefault="00893A8D" w:rsidP="00893A8D">
      <w:pPr>
        <w:pStyle w:val="ad"/>
        <w:jc w:val="both"/>
      </w:pPr>
      <w:r w:rsidRPr="00A01B9A">
        <w:t>На участке расположена  игровая площадка, имеются клумбы, цветники, скамейки.</w:t>
      </w:r>
    </w:p>
    <w:p w:rsidR="00893A8D" w:rsidRPr="00A01B9A" w:rsidRDefault="00893A8D" w:rsidP="00893A8D">
      <w:pPr>
        <w:pStyle w:val="ad"/>
        <w:jc w:val="both"/>
      </w:pPr>
      <w:r w:rsidRPr="00A01B9A">
        <w:t>Состояние территроии удовлетворительное.</w:t>
      </w:r>
    </w:p>
    <w:p w:rsidR="00893A8D" w:rsidRPr="00A01B9A" w:rsidRDefault="00893A8D" w:rsidP="00893A8D">
      <w:pPr>
        <w:pStyle w:val="ad"/>
        <w:jc w:val="both"/>
      </w:pPr>
      <w:r w:rsidRPr="00A01B9A">
        <w:t>Вывод: Продолжить развивать материально-техническую базу. Построить теневой навес.</w:t>
      </w:r>
    </w:p>
    <w:p w:rsidR="00893A8D" w:rsidRPr="00A01B9A" w:rsidRDefault="00893A8D" w:rsidP="00893A8D">
      <w:pPr>
        <w:pStyle w:val="311"/>
        <w:ind w:right="0"/>
        <w:rPr>
          <w:rStyle w:val="af7"/>
        </w:rPr>
      </w:pPr>
      <w:r w:rsidRPr="00A01B9A">
        <w:rPr>
          <w:rStyle w:val="af7"/>
        </w:rPr>
        <w:t>Финансовое обеспечение функционирования и развития ОУ</w:t>
      </w:r>
    </w:p>
    <w:p w:rsidR="00893A8D" w:rsidRPr="00A01B9A" w:rsidRDefault="00893A8D" w:rsidP="00893A8D">
      <w:pPr>
        <w:pStyle w:val="311"/>
        <w:ind w:right="0"/>
      </w:pPr>
      <w:r w:rsidRPr="00A01B9A">
        <w:t>Источником формирования имущества и финансовых ресурсов ДОУ являются бюджетные средства и внебюджетные (спонсорская помощь).</w:t>
      </w:r>
    </w:p>
    <w:p w:rsidR="00893A8D" w:rsidRPr="00A01B9A" w:rsidRDefault="00893A8D" w:rsidP="00893A8D">
      <w:pPr>
        <w:pStyle w:val="311"/>
        <w:ind w:right="0"/>
      </w:pPr>
      <w:r w:rsidRPr="00A01B9A">
        <w:t xml:space="preserve">Из  бюджетных средств оплачиваются расходы на зарплату (субвенция из регионального бюджета), на содержание имущества, коммунальные услуги и другое(местный бюджет).  </w:t>
      </w:r>
    </w:p>
    <w:p w:rsidR="00893A8D" w:rsidRPr="00A01B9A" w:rsidRDefault="00893A8D" w:rsidP="00893A8D">
      <w:pPr>
        <w:pStyle w:val="311"/>
        <w:ind w:right="0"/>
      </w:pPr>
      <w:r w:rsidRPr="00A01B9A">
        <w:t>Финансово-экономическое обеспечение дошкольного учреждения помогает стабильно функционировать детскому саду,  своевременно финансируются  текущие расходы.</w:t>
      </w:r>
    </w:p>
    <w:p w:rsidR="00893A8D" w:rsidRPr="00A01B9A" w:rsidRDefault="00893A8D" w:rsidP="00893A8D">
      <w:pPr>
        <w:pStyle w:val="311"/>
        <w:ind w:right="0"/>
      </w:pPr>
      <w:r w:rsidRPr="00A01B9A">
        <w:rPr>
          <w:rStyle w:val="c5c10"/>
        </w:rPr>
        <w:t>Вывод:</w:t>
      </w:r>
      <w:r w:rsidRPr="00A01B9A">
        <w:rPr>
          <w:rStyle w:val="c5"/>
          <w:rFonts w:eastAsiaTheme="majorEastAsia"/>
        </w:rPr>
        <w:t> в детском саду  проводится  работа по улучшению материально-технической базы. Но, вследствие недостаточного финансирования база детского сада сформирована не полностью. Необходимо активнее вести работу по привлечению спонсорских средств</w:t>
      </w:r>
    </w:p>
    <w:p w:rsidR="00893A8D" w:rsidRPr="00A01B9A" w:rsidRDefault="00893A8D" w:rsidP="00893A8D">
      <w:pPr>
        <w:pStyle w:val="311"/>
        <w:ind w:right="0"/>
      </w:pPr>
      <w:r w:rsidRPr="00A01B9A">
        <w:rPr>
          <w:b/>
          <w:bCs/>
        </w:rPr>
        <w:t xml:space="preserve">   10. Показатели медицинского обслуживания, системы охраны здоровья воспитанников, обеспечение безопасности.</w:t>
      </w:r>
    </w:p>
    <w:p w:rsidR="00893A8D" w:rsidRPr="00A01B9A" w:rsidRDefault="00893A8D" w:rsidP="00893A8D">
      <w:pPr>
        <w:pStyle w:val="311"/>
        <w:ind w:right="0"/>
      </w:pPr>
      <w:r w:rsidRPr="00A01B9A">
        <w:t xml:space="preserve">     Одной из основных задач ДОУ является задача сохранения и укрепления здоровья воспитанников и приобщение их к здоровому образу жизни.</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t>Медицинское</w:t>
      </w:r>
      <w:r w:rsidRPr="00A01B9A">
        <w:rPr>
          <w:rFonts w:ascii="Times New Roman" w:eastAsia="Times New Roman" w:hAnsi="Times New Roman" w:cs="Times New Roman"/>
          <w:b/>
          <w:sz w:val="24"/>
          <w:szCs w:val="24"/>
        </w:rPr>
        <w:t xml:space="preserve"> </w:t>
      </w:r>
      <w:r w:rsidRPr="00A01B9A">
        <w:rPr>
          <w:rFonts w:ascii="Times New Roman" w:eastAsia="Times New Roman" w:hAnsi="Times New Roman" w:cs="Times New Roman"/>
          <w:sz w:val="24"/>
          <w:szCs w:val="24"/>
        </w:rPr>
        <w:t>обслуживание детей обеспечивается  медицинским персоналом по договору с БУЗ ВО «Бобровская РБ», которое наряду с администрацией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 и качество питания.</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eastAsia="Times New Roman" w:hAnsi="Times New Roman" w:cs="Times New Roman"/>
          <w:sz w:val="24"/>
          <w:szCs w:val="24"/>
        </w:rPr>
        <w:t>Педагогические работники структурного подразделения – детский сад проходят периодическое бесплатное медицинское обследование, которое проводится за счет средств учреждения.</w:t>
      </w:r>
    </w:p>
    <w:p w:rsidR="00893A8D" w:rsidRPr="00A01B9A" w:rsidRDefault="00893A8D" w:rsidP="00893A8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Ключевое место в организации образовательного процесса отводится физкультурно – оздоровительной работе, направленной на сохранение и укрепление физического и психического  здоровья детей. Вся физкультурно-оздоровительная работа ведётся с учётом возрастных и индивидуальных особенностей детей, режима дня, обеспечивающего баланс между регламентированной НОД и самостоятельной деятельностью ребёнка</w:t>
      </w:r>
    </w:p>
    <w:p w:rsidR="00893A8D" w:rsidRPr="00A01B9A" w:rsidRDefault="00893A8D" w:rsidP="00893A8D">
      <w:pPr>
        <w:pStyle w:val="311"/>
        <w:ind w:right="0"/>
      </w:pPr>
      <w:r w:rsidRPr="00A01B9A">
        <w:lastRenderedPageBreak/>
        <w:t xml:space="preserve">Система работы строится на комплексном подходе, на взаимодействии всех участников педагогического процесса. Физкультурные занятия, как важнейшая форма физкультурно-оздоровительной работы, строится с учётом состояния здоровья каждого ребёнка и уровня его подготовленности. </w:t>
      </w:r>
    </w:p>
    <w:p w:rsidR="00893A8D" w:rsidRPr="00A01B9A" w:rsidRDefault="00893A8D" w:rsidP="00893A8D">
      <w:pPr>
        <w:pStyle w:val="311"/>
        <w:ind w:right="0"/>
      </w:pPr>
      <w:r w:rsidRPr="00A01B9A">
        <w:t xml:space="preserve">Существенное место в решении многогранных задач физического воспитания занимают здоровьесберегающие технологии – строгий режим проветривания, утренняя гимнастика, спортивные праздники и развлечения, динамические паузы. Задача педагога – создать условия, при которых ребёнок захочет заботиться о своём здоровье, дать элементарные знания о том, как его сохранить, укрепить и сформировать практические навыки здорового образа жизни. </w:t>
      </w:r>
    </w:p>
    <w:p w:rsidR="00893A8D" w:rsidRPr="00A01B9A" w:rsidRDefault="00893A8D" w:rsidP="00893A8D">
      <w:pPr>
        <w:pStyle w:val="311"/>
        <w:ind w:right="0"/>
      </w:pPr>
      <w:r w:rsidRPr="00A01B9A">
        <w:t xml:space="preserve"> В целях своевременного выявления отклонений в здоровье воспитанников в детском саду проводится мониторинг состояния здоровья детей, анализ посещаемости и заболеваемости.</w:t>
      </w:r>
    </w:p>
    <w:p w:rsidR="00893A8D" w:rsidRPr="00A01B9A" w:rsidRDefault="00893A8D" w:rsidP="00893A8D">
      <w:pPr>
        <w:spacing w:after="0" w:line="240" w:lineRule="auto"/>
        <w:jc w:val="both"/>
        <w:rPr>
          <w:rFonts w:ascii="Times New Roman" w:eastAsia="Times New Roman" w:hAnsi="Times New Roman" w:cs="Times New Roman"/>
          <w:b/>
          <w:sz w:val="24"/>
          <w:szCs w:val="24"/>
        </w:rPr>
      </w:pPr>
      <w:r w:rsidRPr="00A01B9A">
        <w:rPr>
          <w:rFonts w:ascii="Times New Roman" w:eastAsia="Times New Roman" w:hAnsi="Times New Roman" w:cs="Times New Roman"/>
          <w:sz w:val="24"/>
          <w:szCs w:val="24"/>
        </w:rPr>
        <w:t xml:space="preserve">                                          </w:t>
      </w:r>
      <w:r w:rsidRPr="00A01B9A">
        <w:rPr>
          <w:rFonts w:ascii="Times New Roman" w:eastAsia="Times New Roman" w:hAnsi="Times New Roman" w:cs="Times New Roman"/>
          <w:b/>
          <w:sz w:val="24"/>
          <w:szCs w:val="24"/>
        </w:rPr>
        <w:t>Сведения о посещаемости ДОУ.</w:t>
      </w:r>
    </w:p>
    <w:tbl>
      <w:tblPr>
        <w:tblStyle w:val="12"/>
        <w:tblW w:w="9337" w:type="dxa"/>
        <w:tblLook w:val="01E0"/>
      </w:tblPr>
      <w:tblGrid>
        <w:gridCol w:w="1887"/>
        <w:gridCol w:w="2371"/>
        <w:gridCol w:w="1938"/>
        <w:gridCol w:w="1723"/>
        <w:gridCol w:w="1418"/>
      </w:tblGrid>
      <w:tr w:rsidR="00893A8D" w:rsidRPr="00A01B9A" w:rsidTr="00513A0D">
        <w:trPr>
          <w:trHeight w:val="342"/>
        </w:trPr>
        <w:tc>
          <w:tcPr>
            <w:tcW w:w="1887" w:type="dxa"/>
            <w:vMerge w:val="restart"/>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Год</w:t>
            </w:r>
          </w:p>
        </w:tc>
        <w:tc>
          <w:tcPr>
            <w:tcW w:w="2371" w:type="dxa"/>
            <w:vMerge w:val="restart"/>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Всего</w:t>
            </w:r>
          </w:p>
          <w:p w:rsidR="00893A8D" w:rsidRPr="00A01B9A" w:rsidRDefault="00893A8D" w:rsidP="00513A0D">
            <w:pPr>
              <w:jc w:val="both"/>
              <w:rPr>
                <w:sz w:val="24"/>
                <w:szCs w:val="24"/>
              </w:rPr>
            </w:pPr>
            <w:r w:rsidRPr="00A01B9A">
              <w:rPr>
                <w:sz w:val="24"/>
                <w:szCs w:val="24"/>
              </w:rPr>
              <w:t>посещено</w:t>
            </w:r>
          </w:p>
        </w:tc>
        <w:tc>
          <w:tcPr>
            <w:tcW w:w="5079" w:type="dxa"/>
            <w:gridSpan w:val="3"/>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Пропущено</w:t>
            </w:r>
          </w:p>
        </w:tc>
      </w:tr>
      <w:tr w:rsidR="00893A8D" w:rsidRPr="00A01B9A" w:rsidTr="00513A0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3A8D" w:rsidRPr="00A01B9A" w:rsidRDefault="00893A8D" w:rsidP="00513A0D">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3A8D" w:rsidRPr="00A01B9A" w:rsidRDefault="00893A8D" w:rsidP="00513A0D">
            <w:pPr>
              <w:jc w:val="both"/>
              <w:rPr>
                <w:sz w:val="24"/>
                <w:szCs w:val="24"/>
              </w:rPr>
            </w:pPr>
          </w:p>
        </w:tc>
        <w:tc>
          <w:tcPr>
            <w:tcW w:w="1938"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всего</w:t>
            </w:r>
          </w:p>
        </w:tc>
        <w:tc>
          <w:tcPr>
            <w:tcW w:w="1723"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по болезни</w:t>
            </w:r>
          </w:p>
        </w:tc>
        <w:tc>
          <w:tcPr>
            <w:tcW w:w="1418"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по другим причинам</w:t>
            </w:r>
          </w:p>
        </w:tc>
      </w:tr>
      <w:tr w:rsidR="00893A8D" w:rsidRPr="00A01B9A" w:rsidTr="00513A0D">
        <w:trPr>
          <w:trHeight w:val="257"/>
        </w:trPr>
        <w:tc>
          <w:tcPr>
            <w:tcW w:w="1887"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2013г</w:t>
            </w:r>
          </w:p>
        </w:tc>
        <w:tc>
          <w:tcPr>
            <w:tcW w:w="2371"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3351дн.</w:t>
            </w:r>
          </w:p>
        </w:tc>
        <w:tc>
          <w:tcPr>
            <w:tcW w:w="1938"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1042дн.</w:t>
            </w:r>
          </w:p>
        </w:tc>
        <w:tc>
          <w:tcPr>
            <w:tcW w:w="1723"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424дн.</w:t>
            </w:r>
          </w:p>
        </w:tc>
        <w:tc>
          <w:tcPr>
            <w:tcW w:w="1418" w:type="dxa"/>
            <w:tcBorders>
              <w:top w:val="single" w:sz="4" w:space="0" w:color="auto"/>
              <w:left w:val="single" w:sz="4" w:space="0" w:color="auto"/>
              <w:bottom w:val="single" w:sz="4" w:space="0" w:color="auto"/>
              <w:right w:val="single" w:sz="4" w:space="0" w:color="auto"/>
            </w:tcBorders>
            <w:hideMark/>
          </w:tcPr>
          <w:p w:rsidR="00893A8D" w:rsidRPr="00A01B9A" w:rsidRDefault="00893A8D" w:rsidP="00513A0D">
            <w:pPr>
              <w:jc w:val="both"/>
              <w:rPr>
                <w:sz w:val="24"/>
                <w:szCs w:val="24"/>
              </w:rPr>
            </w:pPr>
            <w:r w:rsidRPr="00A01B9A">
              <w:rPr>
                <w:sz w:val="24"/>
                <w:szCs w:val="24"/>
              </w:rPr>
              <w:t>618</w:t>
            </w:r>
          </w:p>
        </w:tc>
      </w:tr>
    </w:tbl>
    <w:p w:rsidR="00893A8D" w:rsidRPr="00A01B9A" w:rsidRDefault="00893A8D" w:rsidP="00893A8D">
      <w:pPr>
        <w:pStyle w:val="311"/>
        <w:ind w:right="0"/>
      </w:pPr>
    </w:p>
    <w:p w:rsidR="00893A8D" w:rsidRPr="00A01B9A" w:rsidRDefault="00893A8D" w:rsidP="00893A8D">
      <w:pPr>
        <w:pStyle w:val="311"/>
        <w:ind w:right="0"/>
      </w:pPr>
      <w:r w:rsidRPr="00A01B9A">
        <w:t xml:space="preserve">  </w:t>
      </w:r>
      <w:r w:rsidRPr="00A01B9A">
        <w:rPr>
          <w:b/>
        </w:rPr>
        <w:t>Обеспечение безопасности</w:t>
      </w:r>
      <w:r w:rsidRPr="00A01B9A">
        <w:t xml:space="preserve">. </w:t>
      </w:r>
    </w:p>
    <w:p w:rsidR="00893A8D" w:rsidRPr="00A01B9A" w:rsidRDefault="00893A8D" w:rsidP="00893A8D">
      <w:pPr>
        <w:pStyle w:val="311"/>
        <w:ind w:right="0"/>
        <w:rPr>
          <w:i/>
          <w:iCs/>
        </w:rPr>
      </w:pPr>
      <w:r w:rsidRPr="00A01B9A">
        <w:t xml:space="preserve"> Основными направлениями деятельности администрации детского сада по обеспечению безопасности в детском саду является охрана жизни  детей.</w:t>
      </w:r>
    </w:p>
    <w:p w:rsidR="00893A8D" w:rsidRPr="00A01B9A" w:rsidRDefault="00893A8D" w:rsidP="00893A8D">
      <w:pPr>
        <w:pStyle w:val="311"/>
        <w:ind w:right="0"/>
      </w:pPr>
      <w:r w:rsidRPr="00A01B9A">
        <w:t>Разработана и внедрена система мер обеспечения безопасности жизни и деятельности ребенка в здании и на территории ДОУ:  строго соблюдается пропускной режим. В дневное время охрану осуществляют сотрудники детского сада, в ночное – сторож. Здание детского сада  оборудовано автоматической пожарной сигнализацией, системой пожарного мониторинга «Стрелец-Мониторинг», имеется тревожная кнопка, работающая в системе «Мобильный телохранитель», что позволяет своевременно и оперативно вызвать наряд охраны в случае чрезвычайной ситуации (ЧС).  Обеспечение условий безопасности в учреждении регламентируется локальными нормативно-правовыми документами: приказами, инструкциями, положениями.</w:t>
      </w:r>
    </w:p>
    <w:p w:rsidR="00893A8D" w:rsidRPr="00A01B9A" w:rsidRDefault="00893A8D" w:rsidP="00893A8D">
      <w:pPr>
        <w:pStyle w:val="311"/>
        <w:ind w:right="0"/>
      </w:pPr>
      <w:r w:rsidRPr="00A01B9A">
        <w:t>В соответствии с требованиями законодательства по охране труда систематически проводятся разного вида инструктажи: вводный (при поступлении), первичный (с вновь поступившими), повторный, что позволяет персоналу владеть знаниями по охране труда и техники безопасности, правилами пожарной безопасности, действиям в чрезвычайных ситуациях. Проводятся тренировочные эвакуации.</w:t>
      </w:r>
    </w:p>
    <w:p w:rsidR="00893A8D" w:rsidRPr="00A01B9A" w:rsidRDefault="00893A8D" w:rsidP="00893A8D">
      <w:pPr>
        <w:pStyle w:val="311"/>
        <w:ind w:right="0"/>
      </w:pPr>
      <w:r w:rsidRPr="00A01B9A">
        <w:t>Имеется план эвакуации, назначены ответственные лица за безопасность.</w:t>
      </w:r>
    </w:p>
    <w:p w:rsidR="00893A8D" w:rsidRPr="00A01B9A" w:rsidRDefault="00893A8D" w:rsidP="00893A8D">
      <w:pPr>
        <w:pStyle w:val="311"/>
        <w:ind w:right="0"/>
      </w:pPr>
      <w:r w:rsidRPr="00A01B9A">
        <w:rPr>
          <w:b/>
          <w:bCs/>
        </w:rPr>
        <w:t xml:space="preserve">Вывод: </w:t>
      </w:r>
      <w:r w:rsidRPr="00A01B9A">
        <w:t>В ДОУ создаются условия, обеспечивающие безопасную жизнедеятельность, как воспитанников, так и всех сотрудников учреждения. </w:t>
      </w:r>
    </w:p>
    <w:p w:rsidR="00893A8D" w:rsidRPr="00A01B9A" w:rsidRDefault="00893A8D" w:rsidP="00893A8D">
      <w:pPr>
        <w:pStyle w:val="311"/>
        <w:ind w:right="0"/>
      </w:pPr>
      <w:r w:rsidRPr="00A01B9A">
        <w:t xml:space="preserve"> В 2013-2014  году дети болели в  основном простудными заболеваниями. В следующем учебном году необходимо совместно с семьей совершенствовать работу по оздоровлению детей и снижению заболеваемости воспитанников.</w:t>
      </w:r>
    </w:p>
    <w:p w:rsidR="00893A8D" w:rsidRPr="00A01B9A" w:rsidRDefault="00893A8D" w:rsidP="00893A8D">
      <w:pPr>
        <w:pStyle w:val="311"/>
        <w:ind w:right="0"/>
      </w:pPr>
      <w:r w:rsidRPr="00A01B9A">
        <w:rPr>
          <w:b/>
          <w:bCs/>
        </w:rPr>
        <w:t xml:space="preserve">    11.  Организация питания.</w:t>
      </w:r>
    </w:p>
    <w:p w:rsidR="00893A8D" w:rsidRPr="00A01B9A" w:rsidRDefault="00893A8D" w:rsidP="00893A8D">
      <w:pPr>
        <w:pStyle w:val="311"/>
        <w:ind w:right="0"/>
      </w:pPr>
      <w:r w:rsidRPr="00A01B9A">
        <w:t xml:space="preserve">Структурное подразделение - детский сад обеспечивает сбалансированное питание воспитанников в соответствии с их возрастом и временем их пребывания в структурном подразделении - детский сад в соответствии с действующим законодательством. В ДОУ установлено четырехразовое питание воспитанников.  В меню представлены разнообразные блюда. На информационном стенде для родителей ежедневно вывешивается меню. </w:t>
      </w:r>
    </w:p>
    <w:p w:rsidR="00893A8D" w:rsidRPr="00A01B9A" w:rsidRDefault="00893A8D" w:rsidP="00893A8D">
      <w:pPr>
        <w:spacing w:after="0" w:line="240" w:lineRule="auto"/>
        <w:jc w:val="both"/>
        <w:rPr>
          <w:rFonts w:ascii="Times New Roman" w:eastAsia="Times New Roman" w:hAnsi="Times New Roman" w:cs="Times New Roman"/>
          <w:sz w:val="24"/>
          <w:szCs w:val="24"/>
        </w:rPr>
      </w:pPr>
      <w:r w:rsidRPr="00A01B9A">
        <w:rPr>
          <w:rFonts w:ascii="Times New Roman" w:hAnsi="Times New Roman" w:cs="Times New Roman"/>
          <w:sz w:val="24"/>
          <w:szCs w:val="24"/>
        </w:rPr>
        <w:t xml:space="preserve">   </w:t>
      </w:r>
      <w:r w:rsidRPr="00A01B9A">
        <w:rPr>
          <w:rFonts w:ascii="Times New Roman" w:eastAsia="Times New Roman" w:hAnsi="Times New Roman" w:cs="Times New Roman"/>
          <w:sz w:val="24"/>
          <w:szCs w:val="24"/>
        </w:rPr>
        <w:t xml:space="preserve">Ответственность за организацию питания несет заместитель директора школы по дошкольному образованию. Контроль организации питания осуществляет директор школы. </w:t>
      </w:r>
    </w:p>
    <w:p w:rsidR="00893A8D" w:rsidRPr="00A01B9A" w:rsidRDefault="00893A8D" w:rsidP="00893A8D">
      <w:pPr>
        <w:spacing w:after="0" w:line="240" w:lineRule="auto"/>
        <w:ind w:firstLine="709"/>
        <w:jc w:val="both"/>
        <w:rPr>
          <w:rFonts w:ascii="Times New Roman" w:eastAsia="Times New Roman" w:hAnsi="Times New Roman" w:cs="Times New Roman"/>
          <w:sz w:val="24"/>
          <w:szCs w:val="24"/>
        </w:rPr>
      </w:pPr>
      <w:r w:rsidRPr="00A01B9A">
        <w:rPr>
          <w:rFonts w:ascii="Times New Roman" w:eastAsia="Times New Roman" w:hAnsi="Times New Roman" w:cs="Times New Roman"/>
          <w:sz w:val="24"/>
          <w:szCs w:val="24"/>
        </w:rPr>
        <w:lastRenderedPageBreak/>
        <w:t xml:space="preserve"> Ответственность за разнообразием питания, витаминизацией блюд, закладкой продуктов, технологией приготовления и качеством пищи, а также санитарным состоянием пищеблока, правильностью хранения и соблюдением сроков реализации несет заместитель директора по дошкольному образованию.</w:t>
      </w:r>
    </w:p>
    <w:p w:rsidR="00893A8D" w:rsidRPr="00A01B9A" w:rsidRDefault="00893A8D" w:rsidP="00893A8D">
      <w:pPr>
        <w:pStyle w:val="311"/>
        <w:ind w:right="0"/>
      </w:pPr>
      <w:r w:rsidRPr="00A01B9A">
        <w:rPr>
          <w:b/>
          <w:bCs/>
        </w:rPr>
        <w:t>Вывод</w:t>
      </w:r>
      <w:r w:rsidRPr="00A01B9A">
        <w:t>: Дети в ДОУ обеспечены полноценным сбалансированным питанием. Правильно организованное питание в значительной мере гарантирует нормальный рост и развитие детского организма и создает оптимальное условие для нервно-психического и умственного развития ребенка.</w:t>
      </w:r>
    </w:p>
    <w:p w:rsidR="00893A8D" w:rsidRPr="00A01B9A" w:rsidRDefault="00893A8D" w:rsidP="00893A8D">
      <w:pPr>
        <w:pStyle w:val="311"/>
        <w:ind w:right="0"/>
      </w:pPr>
    </w:p>
    <w:tbl>
      <w:tblPr>
        <w:tblpPr w:leftFromText="180" w:rightFromText="180" w:vertAnchor="text" w:horzAnchor="margin" w:tblpY="179"/>
        <w:tblW w:w="9214" w:type="dxa"/>
        <w:tblCellSpacing w:w="0" w:type="dxa"/>
        <w:tblCellMar>
          <w:left w:w="0" w:type="dxa"/>
          <w:right w:w="0" w:type="dxa"/>
        </w:tblCellMar>
        <w:tblLook w:val="0000"/>
      </w:tblPr>
      <w:tblGrid>
        <w:gridCol w:w="9214"/>
      </w:tblGrid>
      <w:tr w:rsidR="00893A8D" w:rsidRPr="00A01B9A" w:rsidTr="00513A0D">
        <w:trPr>
          <w:tblCellSpacing w:w="0" w:type="dxa"/>
        </w:trPr>
        <w:tc>
          <w:tcPr>
            <w:tcW w:w="9214" w:type="dxa"/>
          </w:tcPr>
          <w:p w:rsidR="00893A8D" w:rsidRPr="00A01B9A" w:rsidRDefault="00893A8D" w:rsidP="00513A0D">
            <w:pPr>
              <w:spacing w:after="0" w:line="240" w:lineRule="auto"/>
              <w:jc w:val="both"/>
              <w:rPr>
                <w:rFonts w:ascii="Times New Roman" w:hAnsi="Times New Roman" w:cs="Times New Roman"/>
                <w:b/>
                <w:bCs/>
                <w:i/>
                <w:iCs/>
                <w:sz w:val="24"/>
                <w:szCs w:val="24"/>
              </w:rPr>
            </w:pPr>
            <w:r w:rsidRPr="00A01B9A">
              <w:rPr>
                <w:rFonts w:ascii="Times New Roman" w:hAnsi="Times New Roman" w:cs="Times New Roman"/>
                <w:b/>
                <w:bCs/>
                <w:sz w:val="24"/>
                <w:szCs w:val="24"/>
              </w:rPr>
              <w:t>Основные направления развития ДОУ в ближайшей перспективе</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1. Повышение качества образовательного процесса в соответствии с реализацией  ФГОС ДО.</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 xml:space="preserve"> 2. Работа по улучшению материально-технической базы в соответствии с ФГОС ДО.</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sz w:val="24"/>
                <w:szCs w:val="24"/>
              </w:rPr>
              <w:t>3. Развитие и обогащение предметно-развивающего пространства ДОУ в соответствии с ФГОС ДО.</w:t>
            </w:r>
          </w:p>
          <w:p w:rsidR="00893A8D" w:rsidRPr="00A01B9A" w:rsidRDefault="00893A8D" w:rsidP="00513A0D">
            <w:pPr>
              <w:spacing w:after="0" w:line="240" w:lineRule="auto"/>
              <w:jc w:val="both"/>
              <w:rPr>
                <w:rFonts w:ascii="Times New Roman" w:hAnsi="Times New Roman" w:cs="Times New Roman"/>
                <w:sz w:val="24"/>
                <w:szCs w:val="24"/>
              </w:rPr>
            </w:pPr>
            <w:r w:rsidRPr="00A01B9A">
              <w:rPr>
                <w:rFonts w:ascii="Times New Roman" w:hAnsi="Times New Roman" w:cs="Times New Roman"/>
                <w:b/>
                <w:bCs/>
                <w:sz w:val="24"/>
                <w:szCs w:val="24"/>
              </w:rPr>
              <w:t>Вывод</w:t>
            </w:r>
            <w:r w:rsidRPr="00A01B9A">
              <w:rPr>
                <w:rFonts w:ascii="Times New Roman" w:hAnsi="Times New Roman" w:cs="Times New Roman"/>
                <w:sz w:val="24"/>
                <w:szCs w:val="24"/>
              </w:rPr>
              <w:t xml:space="preserve">: таким образом, анализ показал, что в детском саду созданы достаточные условия для полноценного развития детей. Дошкольное образовательное учреждение находится в режиме функционирования. </w:t>
            </w: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spacing w:after="0" w:line="240" w:lineRule="auto"/>
              <w:jc w:val="both"/>
              <w:rPr>
                <w:rFonts w:ascii="Times New Roman" w:hAnsi="Times New Roman" w:cs="Times New Roman"/>
                <w:sz w:val="24"/>
                <w:szCs w:val="24"/>
              </w:rPr>
            </w:pPr>
          </w:p>
          <w:p w:rsidR="00893A8D" w:rsidRPr="00A01B9A" w:rsidRDefault="00893A8D" w:rsidP="00513A0D">
            <w:pPr>
              <w:pStyle w:val="311"/>
              <w:ind w:right="0"/>
            </w:pPr>
          </w:p>
          <w:p w:rsidR="00893A8D" w:rsidRPr="00A01B9A" w:rsidRDefault="00893A8D" w:rsidP="00513A0D">
            <w:pPr>
              <w:pStyle w:val="311"/>
              <w:ind w:right="0"/>
            </w:pPr>
            <w:r w:rsidRPr="00A01B9A">
              <w:t>.</w:t>
            </w:r>
          </w:p>
          <w:p w:rsidR="00893A8D" w:rsidRPr="00A01B9A" w:rsidRDefault="00893A8D" w:rsidP="00513A0D">
            <w:pPr>
              <w:pStyle w:val="311"/>
              <w:ind w:right="0"/>
            </w:pPr>
          </w:p>
          <w:p w:rsidR="00893A8D" w:rsidRPr="00A01B9A" w:rsidRDefault="00893A8D" w:rsidP="00513A0D">
            <w:pPr>
              <w:pStyle w:val="311"/>
              <w:ind w:right="0"/>
            </w:pPr>
          </w:p>
          <w:p w:rsidR="00893A8D" w:rsidRPr="00A01B9A" w:rsidRDefault="00893A8D" w:rsidP="00513A0D">
            <w:pPr>
              <w:pStyle w:val="311"/>
              <w:ind w:right="0"/>
            </w:pPr>
          </w:p>
          <w:p w:rsidR="00893A8D" w:rsidRPr="00A01B9A" w:rsidRDefault="00893A8D" w:rsidP="00513A0D">
            <w:pPr>
              <w:pStyle w:val="311"/>
              <w:ind w:right="0"/>
            </w:pPr>
          </w:p>
        </w:tc>
      </w:tr>
    </w:tbl>
    <w:p w:rsidR="00893A8D" w:rsidRPr="00A01B9A" w:rsidRDefault="00893A8D" w:rsidP="00893A8D">
      <w:pPr>
        <w:widowControl w:val="0"/>
        <w:tabs>
          <w:tab w:val="left" w:pos="2130"/>
          <w:tab w:val="center" w:pos="4677"/>
        </w:tabs>
        <w:autoSpaceDE w:val="0"/>
        <w:autoSpaceDN w:val="0"/>
        <w:adjustRightInd w:val="0"/>
        <w:spacing w:after="0" w:line="240" w:lineRule="auto"/>
        <w:jc w:val="center"/>
        <w:rPr>
          <w:rFonts w:ascii="Times New Roman" w:hAnsi="Times New Roman" w:cs="Times New Roman"/>
          <w:b/>
          <w:bCs/>
          <w:sz w:val="24"/>
          <w:szCs w:val="24"/>
        </w:rPr>
      </w:pPr>
      <w:r w:rsidRPr="00A01B9A">
        <w:rPr>
          <w:rFonts w:ascii="Times New Roman" w:hAnsi="Times New Roman" w:cs="Times New Roman"/>
          <w:b/>
          <w:bCs/>
          <w:sz w:val="24"/>
          <w:szCs w:val="24"/>
        </w:rPr>
        <w:t>РЕЗУЛЬТАТЫ АНАЛИЗА ПОКАЗАТЕЛЕЙ</w:t>
      </w:r>
    </w:p>
    <w:p w:rsidR="00893A8D"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r w:rsidRPr="00A01B9A">
        <w:rPr>
          <w:rFonts w:ascii="Times New Roman" w:hAnsi="Times New Roman" w:cs="Times New Roman"/>
          <w:b/>
          <w:bCs/>
          <w:sz w:val="24"/>
          <w:szCs w:val="24"/>
        </w:rPr>
        <w:t>структурного подразделения</w:t>
      </w:r>
      <w:r>
        <w:rPr>
          <w:rFonts w:ascii="Times New Roman" w:hAnsi="Times New Roman" w:cs="Times New Roman"/>
          <w:b/>
          <w:bCs/>
          <w:sz w:val="24"/>
          <w:szCs w:val="24"/>
        </w:rPr>
        <w:t xml:space="preserve"> детский сад</w:t>
      </w:r>
    </w:p>
    <w:p w:rsidR="00893A8D"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муниципального казе</w:t>
      </w:r>
      <w:r w:rsidRPr="00A01B9A">
        <w:rPr>
          <w:rFonts w:ascii="Times New Roman" w:hAnsi="Times New Roman" w:cs="Times New Roman"/>
          <w:b/>
          <w:bCs/>
          <w:sz w:val="24"/>
          <w:szCs w:val="24"/>
        </w:rPr>
        <w:t xml:space="preserve">нного общеобразовательного учреждения </w:t>
      </w:r>
    </w:p>
    <w:p w:rsidR="00893A8D"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r w:rsidRPr="00A01B9A">
        <w:rPr>
          <w:rFonts w:ascii="Times New Roman" w:hAnsi="Times New Roman" w:cs="Times New Roman"/>
          <w:b/>
          <w:bCs/>
          <w:sz w:val="24"/>
          <w:szCs w:val="24"/>
        </w:rPr>
        <w:t>Чесменская средняя общеобразовательная школа</w:t>
      </w:r>
      <w:r w:rsidRPr="008857BE">
        <w:rPr>
          <w:rFonts w:ascii="Times New Roman" w:hAnsi="Times New Roman" w:cs="Times New Roman"/>
          <w:b/>
          <w:bCs/>
          <w:sz w:val="24"/>
          <w:szCs w:val="24"/>
        </w:rPr>
        <w:t xml:space="preserve"> </w:t>
      </w:r>
      <w:r w:rsidRPr="00A01B9A">
        <w:rPr>
          <w:rFonts w:ascii="Times New Roman" w:hAnsi="Times New Roman" w:cs="Times New Roman"/>
          <w:b/>
          <w:bCs/>
          <w:sz w:val="24"/>
          <w:szCs w:val="24"/>
        </w:rPr>
        <w:t>подлежащей самообследованию</w:t>
      </w:r>
    </w:p>
    <w:p w:rsidR="00893A8D"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за 2013-2014 учебный год</w:t>
      </w:r>
    </w:p>
    <w:p w:rsidR="00893A8D" w:rsidRPr="00A01B9A"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p>
    <w:p w:rsidR="00893A8D" w:rsidRPr="00A01B9A" w:rsidRDefault="00893A8D" w:rsidP="00893A8D">
      <w:pPr>
        <w:widowControl w:val="0"/>
        <w:autoSpaceDE w:val="0"/>
        <w:autoSpaceDN w:val="0"/>
        <w:adjustRightInd w:val="0"/>
        <w:spacing w:after="0" w:line="240" w:lineRule="auto"/>
        <w:jc w:val="center"/>
        <w:rPr>
          <w:rFonts w:ascii="Times New Roman" w:hAnsi="Times New Roman" w:cs="Times New Roman"/>
          <w:b/>
          <w:bCs/>
          <w:sz w:val="24"/>
          <w:szCs w:val="24"/>
        </w:rPr>
      </w:pPr>
    </w:p>
    <w:p w:rsidR="00893A8D" w:rsidRPr="00A01B9A" w:rsidRDefault="00893A8D" w:rsidP="00893A8D">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73" w:type="dxa"/>
        <w:tblLayout w:type="fixed"/>
        <w:tblCellMar>
          <w:left w:w="75" w:type="dxa"/>
          <w:right w:w="75" w:type="dxa"/>
        </w:tblCellMar>
        <w:tblLook w:val="00A0"/>
      </w:tblPr>
      <w:tblGrid>
        <w:gridCol w:w="1020"/>
        <w:gridCol w:w="7260"/>
        <w:gridCol w:w="1359"/>
      </w:tblGrid>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N п/п</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Показатели</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Единица измерения</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outlineLvl w:val="1"/>
              <w:rPr>
                <w:rFonts w:ascii="Times New Roman" w:hAnsi="Times New Roman" w:cs="Times New Roman"/>
                <w:sz w:val="24"/>
                <w:szCs w:val="24"/>
              </w:rPr>
            </w:pPr>
            <w:bookmarkStart w:id="1" w:name="Par43"/>
            <w:bookmarkEnd w:id="1"/>
            <w:r w:rsidRPr="00A01B9A">
              <w:rPr>
                <w:rFonts w:ascii="Times New Roman" w:hAnsi="Times New Roman" w:cs="Times New Roman"/>
                <w:sz w:val="24"/>
                <w:szCs w:val="24"/>
              </w:rPr>
              <w:t>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Образовательная деятельность</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режиме полного дня (8 - 12 часов)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режиме кратковременного пребывания (3 - 5 часов)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 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семейной дошкольной группе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 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 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lastRenderedPageBreak/>
              <w:t>1.2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Общая численность воспитанников в возрасте до 3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 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Общая численность воспитанников в возрасте от 3 до 8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 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100%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1.4.1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режиме полного дня (8 - 12 часов)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100%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1.4.2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режиме продленного дня (12 - 14 часов)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1.4.3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 режиме круглосуточного пребывания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1.5</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1.5.1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По коррекции недостатков в физическом и (или) психическом развитии</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1.5.2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По освоению образовательной программы дошкольного образования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100%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1.5.3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По присмотру и уходу</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100%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1.6</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3,3 дня</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1.7</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Общая численность педагогических работников, в том числе: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1.7.1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33,3%</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1.7.2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 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33,3%</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1.7.3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1.7.4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33,3%</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1.8</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1.8.1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Высшая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1.8.2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Первая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33,3%</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1.9</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100%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1.9.1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До 5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lastRenderedPageBreak/>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lastRenderedPageBreak/>
              <w:t>1.9.2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Свыше 30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1.10</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16,6%</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0человек/10%</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1человек/</w:t>
            </w:r>
          </w:p>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7человек</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Наличие в образовательной организации следующих педагогических работников: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Музыкального руководителя</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да</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Инструктора по физической культуре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нет</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Учителя-логопеда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нет</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Логопеда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нет</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1.15.5</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Учителя-дефектолога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нет</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1.15.6</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Педагога-психолога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нет</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outlineLvl w:val="1"/>
              <w:rPr>
                <w:rFonts w:ascii="Times New Roman" w:hAnsi="Times New Roman" w:cs="Times New Roman"/>
                <w:sz w:val="24"/>
                <w:szCs w:val="24"/>
              </w:rPr>
            </w:pPr>
            <w:bookmarkStart w:id="2" w:name="Par163"/>
            <w:bookmarkEnd w:id="2"/>
            <w:r w:rsidRPr="00A01B9A">
              <w:rPr>
                <w:rFonts w:ascii="Times New Roman" w:hAnsi="Times New Roman" w:cs="Times New Roman"/>
                <w:sz w:val="24"/>
                <w:szCs w:val="24"/>
              </w:rPr>
              <w:t>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Инфраструктура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2.1</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6.8 кв. м</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2.2</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0 кв. м</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2.3</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Наличие физкультурного зала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 xml:space="preserve">Да </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2.4</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Наличие музыкального зала</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да</w:t>
            </w:r>
          </w:p>
        </w:tc>
      </w:tr>
      <w:tr w:rsidR="00893A8D" w:rsidRPr="00A01B9A" w:rsidTr="00513A0D">
        <w:tc>
          <w:tcPr>
            <w:tcW w:w="102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2.5</w:t>
            </w:r>
          </w:p>
        </w:tc>
        <w:tc>
          <w:tcPr>
            <w:tcW w:w="7260"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359" w:type="dxa"/>
            <w:tcBorders>
              <w:top w:val="single" w:sz="4" w:space="0" w:color="auto"/>
              <w:left w:val="single" w:sz="4" w:space="0" w:color="auto"/>
              <w:bottom w:val="single" w:sz="4" w:space="0" w:color="auto"/>
              <w:right w:val="single" w:sz="4" w:space="0" w:color="auto"/>
            </w:tcBorders>
          </w:tcPr>
          <w:p w:rsidR="00893A8D" w:rsidRPr="00A01B9A" w:rsidRDefault="00893A8D" w:rsidP="00513A0D">
            <w:pPr>
              <w:widowControl w:val="0"/>
              <w:autoSpaceDE w:val="0"/>
              <w:autoSpaceDN w:val="0"/>
              <w:adjustRightInd w:val="0"/>
              <w:spacing w:after="0"/>
              <w:jc w:val="both"/>
              <w:rPr>
                <w:rFonts w:ascii="Times New Roman" w:hAnsi="Times New Roman" w:cs="Times New Roman"/>
                <w:sz w:val="24"/>
                <w:szCs w:val="24"/>
              </w:rPr>
            </w:pPr>
            <w:r w:rsidRPr="00A01B9A">
              <w:rPr>
                <w:rFonts w:ascii="Times New Roman" w:hAnsi="Times New Roman" w:cs="Times New Roman"/>
                <w:sz w:val="24"/>
                <w:szCs w:val="24"/>
              </w:rPr>
              <w:t>да</w:t>
            </w:r>
          </w:p>
        </w:tc>
      </w:tr>
    </w:tbl>
    <w:p w:rsidR="00893A8D" w:rsidRDefault="00893A8D"/>
    <w:sectPr w:rsidR="00893A8D" w:rsidSect="00115947">
      <w:footerReference w:type="default" r:id="rId19"/>
      <w:pgSz w:w="11906" w:h="16838"/>
      <w:pgMar w:top="794" w:right="851" w:bottom="79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785" w:rsidRDefault="00711785" w:rsidP="00BA4B8A">
      <w:pPr>
        <w:spacing w:after="0" w:line="240" w:lineRule="auto"/>
      </w:pPr>
      <w:r>
        <w:separator/>
      </w:r>
    </w:p>
  </w:endnote>
  <w:endnote w:type="continuationSeparator" w:id="1">
    <w:p w:rsidR="00711785" w:rsidRDefault="00711785" w:rsidP="00BA4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3282"/>
      <w:docPartObj>
        <w:docPartGallery w:val="Page Numbers (Bottom of Page)"/>
        <w:docPartUnique/>
      </w:docPartObj>
    </w:sdtPr>
    <w:sdtContent>
      <w:p w:rsidR="0037617D" w:rsidRDefault="00BA4B8A">
        <w:pPr>
          <w:pStyle w:val="a9"/>
          <w:jc w:val="right"/>
        </w:pPr>
        <w:r>
          <w:fldChar w:fldCharType="begin"/>
        </w:r>
        <w:r w:rsidR="00D74A7B">
          <w:instrText xml:space="preserve"> PAGE   \* MERGEFORMAT </w:instrText>
        </w:r>
        <w:r>
          <w:fldChar w:fldCharType="separate"/>
        </w:r>
        <w:r w:rsidR="00893A8D">
          <w:rPr>
            <w:noProof/>
          </w:rPr>
          <w:t>1</w:t>
        </w:r>
        <w:r>
          <w:fldChar w:fldCharType="end"/>
        </w:r>
      </w:p>
    </w:sdtContent>
  </w:sdt>
  <w:p w:rsidR="0037617D" w:rsidRDefault="0071178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785" w:rsidRDefault="00711785" w:rsidP="00BA4B8A">
      <w:pPr>
        <w:spacing w:after="0" w:line="240" w:lineRule="auto"/>
      </w:pPr>
      <w:r>
        <w:separator/>
      </w:r>
    </w:p>
  </w:footnote>
  <w:footnote w:type="continuationSeparator" w:id="1">
    <w:p w:rsidR="00711785" w:rsidRDefault="00711785" w:rsidP="00BA4B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807CD"/>
    <w:multiLevelType w:val="hybridMultilevel"/>
    <w:tmpl w:val="E8EC544A"/>
    <w:lvl w:ilvl="0" w:tplc="8876929C">
      <w:start w:val="1"/>
      <w:numFmt w:val="bullet"/>
      <w:lvlText w:val=""/>
      <w:lvlJc w:val="left"/>
      <w:pPr>
        <w:ind w:left="786" w:hanging="360"/>
      </w:pPr>
      <w:rPr>
        <w:rFonts w:ascii="Symbol" w:hAnsi="Symbol" w:cs="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1">
    <w:nsid w:val="0319036E"/>
    <w:multiLevelType w:val="hybridMultilevel"/>
    <w:tmpl w:val="91BAF9B8"/>
    <w:lvl w:ilvl="0" w:tplc="0419000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C178BA"/>
    <w:multiLevelType w:val="hybridMultilevel"/>
    <w:tmpl w:val="5F828AC0"/>
    <w:lvl w:ilvl="0" w:tplc="0419000B">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
    <w:nsid w:val="185F348F"/>
    <w:multiLevelType w:val="hybridMultilevel"/>
    <w:tmpl w:val="10448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77106A"/>
    <w:multiLevelType w:val="hybridMultilevel"/>
    <w:tmpl w:val="460832E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AB847F6"/>
    <w:multiLevelType w:val="hybridMultilevel"/>
    <w:tmpl w:val="4ABA3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F30389"/>
    <w:multiLevelType w:val="hybridMultilevel"/>
    <w:tmpl w:val="77B6FD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C202F1"/>
    <w:multiLevelType w:val="hybridMultilevel"/>
    <w:tmpl w:val="28E421C0"/>
    <w:lvl w:ilvl="0" w:tplc="533811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719324C"/>
    <w:multiLevelType w:val="hybridMultilevel"/>
    <w:tmpl w:val="D0362AD2"/>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9">
    <w:nsid w:val="28FE5E51"/>
    <w:multiLevelType w:val="singleLevel"/>
    <w:tmpl w:val="1C2E71DC"/>
    <w:lvl w:ilvl="0">
      <w:numFmt w:val="bullet"/>
      <w:lvlText w:val="-"/>
      <w:lvlJc w:val="left"/>
      <w:pPr>
        <w:tabs>
          <w:tab w:val="num" w:pos="360"/>
        </w:tabs>
        <w:ind w:left="360" w:hanging="360"/>
      </w:pPr>
    </w:lvl>
  </w:abstractNum>
  <w:abstractNum w:abstractNumId="10">
    <w:nsid w:val="2AC15BEC"/>
    <w:multiLevelType w:val="multilevel"/>
    <w:tmpl w:val="7AB4AF64"/>
    <w:lvl w:ilvl="0">
      <w:start w:val="1"/>
      <w:numFmt w:val="bullet"/>
      <w:lvlText w:val="—"/>
      <w:lvlJc w:val="left"/>
      <w:rPr>
        <w:rFonts w:ascii="Tahoma" w:eastAsia="Tahoma" w:hAnsi="Tahoma" w:cs="Tahoma"/>
        <w:b w:val="0"/>
        <w:bCs w:val="0"/>
        <w:i w:val="0"/>
        <w:iCs w:val="0"/>
        <w:smallCaps w:val="0"/>
        <w:strike w:val="0"/>
        <w:color w:val="000000"/>
        <w:spacing w:val="12"/>
        <w:w w:val="100"/>
        <w:position w:val="0"/>
        <w:sz w:val="14"/>
        <w:szCs w:val="1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EC5A42"/>
    <w:multiLevelType w:val="hybridMultilevel"/>
    <w:tmpl w:val="B20280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B6B51A1"/>
    <w:multiLevelType w:val="hybridMultilevel"/>
    <w:tmpl w:val="934E90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DD2795"/>
    <w:multiLevelType w:val="hybridMultilevel"/>
    <w:tmpl w:val="6F70B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4A1D04"/>
    <w:multiLevelType w:val="multilevel"/>
    <w:tmpl w:val="31BAF6DC"/>
    <w:lvl w:ilvl="0">
      <w:start w:val="1"/>
      <w:numFmt w:val="decimal"/>
      <w:lvlText w:val="%1."/>
      <w:lvlJc w:val="left"/>
      <w:pPr>
        <w:ind w:left="360" w:hanging="360"/>
      </w:pPr>
      <w:rPr>
        <w:rFonts w:ascii="Times New Roman" w:hAnsi="Times New Roman" w:cs="Times New Roman" w:hint="default"/>
        <w:b/>
        <w:sz w:val="24"/>
        <w:szCs w:val="24"/>
      </w:rPr>
    </w:lvl>
    <w:lvl w:ilvl="1">
      <w:start w:val="2"/>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15">
    <w:nsid w:val="5A6D48AD"/>
    <w:multiLevelType w:val="hybridMultilevel"/>
    <w:tmpl w:val="3B36D930"/>
    <w:lvl w:ilvl="0" w:tplc="1B06377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6">
    <w:nsid w:val="66533D5B"/>
    <w:multiLevelType w:val="multilevel"/>
    <w:tmpl w:val="DA6E312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6E847A51"/>
    <w:multiLevelType w:val="hybridMultilevel"/>
    <w:tmpl w:val="BA3628A6"/>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8D606C"/>
    <w:multiLevelType w:val="hybridMultilevel"/>
    <w:tmpl w:val="CF8A7262"/>
    <w:lvl w:ilvl="0" w:tplc="04190001">
      <w:numFmt w:val="bullet"/>
      <w:lvlText w:val=""/>
      <w:lvlJc w:val="left"/>
      <w:pPr>
        <w:ind w:left="2035" w:hanging="360"/>
      </w:pPr>
      <w:rPr>
        <w:rFonts w:ascii="Symbol" w:hAnsi="Symbol" w:hint="default"/>
      </w:rPr>
    </w:lvl>
    <w:lvl w:ilvl="1" w:tplc="04190003" w:tentative="1">
      <w:start w:val="1"/>
      <w:numFmt w:val="bullet"/>
      <w:lvlText w:val="o"/>
      <w:lvlJc w:val="left"/>
      <w:pPr>
        <w:ind w:left="2755" w:hanging="360"/>
      </w:pPr>
      <w:rPr>
        <w:rFonts w:ascii="Courier New" w:hAnsi="Courier New" w:cs="Courier New" w:hint="default"/>
      </w:rPr>
    </w:lvl>
    <w:lvl w:ilvl="2" w:tplc="04190005" w:tentative="1">
      <w:start w:val="1"/>
      <w:numFmt w:val="bullet"/>
      <w:lvlText w:val=""/>
      <w:lvlJc w:val="left"/>
      <w:pPr>
        <w:ind w:left="3475" w:hanging="360"/>
      </w:pPr>
      <w:rPr>
        <w:rFonts w:ascii="Wingdings" w:hAnsi="Wingdings" w:hint="default"/>
      </w:rPr>
    </w:lvl>
    <w:lvl w:ilvl="3" w:tplc="04190001" w:tentative="1">
      <w:start w:val="1"/>
      <w:numFmt w:val="bullet"/>
      <w:lvlText w:val=""/>
      <w:lvlJc w:val="left"/>
      <w:pPr>
        <w:ind w:left="4195" w:hanging="360"/>
      </w:pPr>
      <w:rPr>
        <w:rFonts w:ascii="Symbol" w:hAnsi="Symbol" w:hint="default"/>
      </w:rPr>
    </w:lvl>
    <w:lvl w:ilvl="4" w:tplc="04190003" w:tentative="1">
      <w:start w:val="1"/>
      <w:numFmt w:val="bullet"/>
      <w:lvlText w:val="o"/>
      <w:lvlJc w:val="left"/>
      <w:pPr>
        <w:ind w:left="4915" w:hanging="360"/>
      </w:pPr>
      <w:rPr>
        <w:rFonts w:ascii="Courier New" w:hAnsi="Courier New" w:cs="Courier New" w:hint="default"/>
      </w:rPr>
    </w:lvl>
    <w:lvl w:ilvl="5" w:tplc="04190005" w:tentative="1">
      <w:start w:val="1"/>
      <w:numFmt w:val="bullet"/>
      <w:lvlText w:val=""/>
      <w:lvlJc w:val="left"/>
      <w:pPr>
        <w:ind w:left="5635" w:hanging="360"/>
      </w:pPr>
      <w:rPr>
        <w:rFonts w:ascii="Wingdings" w:hAnsi="Wingdings" w:hint="default"/>
      </w:rPr>
    </w:lvl>
    <w:lvl w:ilvl="6" w:tplc="04190001" w:tentative="1">
      <w:start w:val="1"/>
      <w:numFmt w:val="bullet"/>
      <w:lvlText w:val=""/>
      <w:lvlJc w:val="left"/>
      <w:pPr>
        <w:ind w:left="6355" w:hanging="360"/>
      </w:pPr>
      <w:rPr>
        <w:rFonts w:ascii="Symbol" w:hAnsi="Symbol" w:hint="default"/>
      </w:rPr>
    </w:lvl>
    <w:lvl w:ilvl="7" w:tplc="04190003" w:tentative="1">
      <w:start w:val="1"/>
      <w:numFmt w:val="bullet"/>
      <w:lvlText w:val="o"/>
      <w:lvlJc w:val="left"/>
      <w:pPr>
        <w:ind w:left="7075" w:hanging="360"/>
      </w:pPr>
      <w:rPr>
        <w:rFonts w:ascii="Courier New" w:hAnsi="Courier New" w:cs="Courier New" w:hint="default"/>
      </w:rPr>
    </w:lvl>
    <w:lvl w:ilvl="8" w:tplc="04190005" w:tentative="1">
      <w:start w:val="1"/>
      <w:numFmt w:val="bullet"/>
      <w:lvlText w:val=""/>
      <w:lvlJc w:val="left"/>
      <w:pPr>
        <w:ind w:left="7795" w:hanging="360"/>
      </w:pPr>
      <w:rPr>
        <w:rFonts w:ascii="Wingdings" w:hAnsi="Wingdings" w:hint="default"/>
      </w:rPr>
    </w:lvl>
  </w:abstractNum>
  <w:abstractNum w:abstractNumId="19">
    <w:nsid w:val="71D66979"/>
    <w:multiLevelType w:val="hybridMultilevel"/>
    <w:tmpl w:val="0778E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803E5B"/>
    <w:multiLevelType w:val="hybridMultilevel"/>
    <w:tmpl w:val="E58A7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69283B"/>
    <w:multiLevelType w:val="hybridMultilevel"/>
    <w:tmpl w:val="1D303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3B2676"/>
    <w:multiLevelType w:val="multilevel"/>
    <w:tmpl w:val="5FAA821A"/>
    <w:lvl w:ilvl="0">
      <w:start w:val="1"/>
      <w:numFmt w:val="decimal"/>
      <w:lvlText w:val="%1."/>
      <w:lvlJc w:val="left"/>
      <w:pPr>
        <w:ind w:left="420" w:hanging="420"/>
      </w:pPr>
      <w:rPr>
        <w:rFonts w:hint="default"/>
        <w:b/>
        <w:color w:val="000000"/>
        <w:sz w:val="23"/>
        <w:u w:val="none"/>
      </w:rPr>
    </w:lvl>
    <w:lvl w:ilvl="1">
      <w:start w:val="1"/>
      <w:numFmt w:val="decimal"/>
      <w:lvlText w:val="%1.%2."/>
      <w:lvlJc w:val="left"/>
      <w:pPr>
        <w:ind w:left="720" w:hanging="720"/>
      </w:pPr>
      <w:rPr>
        <w:rFonts w:hint="default"/>
        <w:b w:val="0"/>
        <w:color w:val="000000"/>
        <w:sz w:val="23"/>
        <w:u w:val="none"/>
      </w:rPr>
    </w:lvl>
    <w:lvl w:ilvl="2">
      <w:start w:val="1"/>
      <w:numFmt w:val="decimal"/>
      <w:lvlText w:val="%1.%2.%3."/>
      <w:lvlJc w:val="left"/>
      <w:pPr>
        <w:ind w:left="720" w:hanging="720"/>
      </w:pPr>
      <w:rPr>
        <w:rFonts w:hint="default"/>
        <w:b w:val="0"/>
        <w:color w:val="000000"/>
        <w:sz w:val="23"/>
        <w:u w:val="none"/>
      </w:rPr>
    </w:lvl>
    <w:lvl w:ilvl="3">
      <w:start w:val="1"/>
      <w:numFmt w:val="decimal"/>
      <w:lvlText w:val="%1.%2.%3.%4."/>
      <w:lvlJc w:val="left"/>
      <w:pPr>
        <w:ind w:left="1080" w:hanging="1080"/>
      </w:pPr>
      <w:rPr>
        <w:rFonts w:hint="default"/>
        <w:b w:val="0"/>
        <w:color w:val="000000"/>
        <w:sz w:val="23"/>
        <w:u w:val="none"/>
      </w:rPr>
    </w:lvl>
    <w:lvl w:ilvl="4">
      <w:start w:val="1"/>
      <w:numFmt w:val="decimal"/>
      <w:lvlText w:val="%1.%2.%3.%4.%5."/>
      <w:lvlJc w:val="left"/>
      <w:pPr>
        <w:ind w:left="1440" w:hanging="1440"/>
      </w:pPr>
      <w:rPr>
        <w:rFonts w:hint="default"/>
        <w:b w:val="0"/>
        <w:color w:val="000000"/>
        <w:sz w:val="23"/>
        <w:u w:val="none"/>
      </w:rPr>
    </w:lvl>
    <w:lvl w:ilvl="5">
      <w:start w:val="1"/>
      <w:numFmt w:val="decimal"/>
      <w:lvlText w:val="%1.%2.%3.%4.%5.%6."/>
      <w:lvlJc w:val="left"/>
      <w:pPr>
        <w:ind w:left="1440" w:hanging="1440"/>
      </w:pPr>
      <w:rPr>
        <w:rFonts w:hint="default"/>
        <w:b w:val="0"/>
        <w:color w:val="000000"/>
        <w:sz w:val="23"/>
        <w:u w:val="none"/>
      </w:rPr>
    </w:lvl>
    <w:lvl w:ilvl="6">
      <w:start w:val="1"/>
      <w:numFmt w:val="decimal"/>
      <w:lvlText w:val="%1.%2.%3.%4.%5.%6.%7."/>
      <w:lvlJc w:val="left"/>
      <w:pPr>
        <w:ind w:left="1800" w:hanging="1800"/>
      </w:pPr>
      <w:rPr>
        <w:rFonts w:hint="default"/>
        <w:b w:val="0"/>
        <w:color w:val="000000"/>
        <w:sz w:val="23"/>
        <w:u w:val="none"/>
      </w:rPr>
    </w:lvl>
    <w:lvl w:ilvl="7">
      <w:start w:val="1"/>
      <w:numFmt w:val="decimal"/>
      <w:lvlText w:val="%1.%2.%3.%4.%5.%6.%7.%8."/>
      <w:lvlJc w:val="left"/>
      <w:pPr>
        <w:ind w:left="1800" w:hanging="1800"/>
      </w:pPr>
      <w:rPr>
        <w:rFonts w:hint="default"/>
        <w:b w:val="0"/>
        <w:color w:val="000000"/>
        <w:sz w:val="23"/>
        <w:u w:val="none"/>
      </w:rPr>
    </w:lvl>
    <w:lvl w:ilvl="8">
      <w:start w:val="1"/>
      <w:numFmt w:val="decimal"/>
      <w:lvlText w:val="%1.%2.%3.%4.%5.%6.%7.%8.%9."/>
      <w:lvlJc w:val="left"/>
      <w:pPr>
        <w:ind w:left="2160" w:hanging="2160"/>
      </w:pPr>
      <w:rPr>
        <w:rFonts w:hint="default"/>
        <w:b w:val="0"/>
        <w:color w:val="000000"/>
        <w:sz w:val="23"/>
        <w:u w:val="none"/>
      </w:rPr>
    </w:lvl>
  </w:abstractNum>
  <w:abstractNum w:abstractNumId="23">
    <w:nsid w:val="79905188"/>
    <w:multiLevelType w:val="hybridMultilevel"/>
    <w:tmpl w:val="797C067C"/>
    <w:lvl w:ilvl="0" w:tplc="FBA0B7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B372D00"/>
    <w:multiLevelType w:val="multilevel"/>
    <w:tmpl w:val="C67E8BFC"/>
    <w:lvl w:ilvl="0">
      <w:start w:val="1"/>
      <w:numFmt w:val="decimal"/>
      <w:lvlText w:val="%1."/>
      <w:lvlJc w:val="left"/>
      <w:pPr>
        <w:ind w:left="2204" w:hanging="360"/>
      </w:pPr>
      <w:rPr>
        <w:rFonts w:hint="default"/>
        <w:color w:val="00660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BE13EE0"/>
    <w:multiLevelType w:val="hybridMultilevel"/>
    <w:tmpl w:val="A1BC2C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DC4291B"/>
    <w:multiLevelType w:val="hybridMultilevel"/>
    <w:tmpl w:val="49DE25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DD80C1D"/>
    <w:multiLevelType w:val="hybridMultilevel"/>
    <w:tmpl w:val="5A5E58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F6E6F9D"/>
    <w:multiLevelType w:val="multilevel"/>
    <w:tmpl w:val="F7367F76"/>
    <w:lvl w:ilvl="0">
      <w:start w:val="1"/>
      <w:numFmt w:val="upperRoman"/>
      <w:lvlText w:val="%1."/>
      <w:lvlJc w:val="left"/>
      <w:pPr>
        <w:ind w:left="1080" w:hanging="72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7"/>
  </w:num>
  <w:num w:numId="3">
    <w:abstractNumId w:val="22"/>
  </w:num>
  <w:num w:numId="4">
    <w:abstractNumId w:val="18"/>
  </w:num>
  <w:num w:numId="5">
    <w:abstractNumId w:val="1"/>
  </w:num>
  <w:num w:numId="6">
    <w:abstractNumId w:val="24"/>
  </w:num>
  <w:num w:numId="7">
    <w:abstractNumId w:val="4"/>
  </w:num>
  <w:num w:numId="8">
    <w:abstractNumId w:val="16"/>
  </w:num>
  <w:num w:numId="9">
    <w:abstractNumId w:val="10"/>
  </w:num>
  <w:num w:numId="10">
    <w:abstractNumId w:val="14"/>
  </w:num>
  <w:num w:numId="11">
    <w:abstractNumId w:val="28"/>
  </w:num>
  <w:num w:numId="12">
    <w:abstractNumId w:val="19"/>
  </w:num>
  <w:num w:numId="13">
    <w:abstractNumId w:val="15"/>
  </w:num>
  <w:num w:numId="14">
    <w:abstractNumId w:val="21"/>
  </w:num>
  <w:num w:numId="15">
    <w:abstractNumId w:val="0"/>
  </w:num>
  <w:num w:numId="16">
    <w:abstractNumId w:val="13"/>
  </w:num>
  <w:num w:numId="17">
    <w:abstractNumId w:val="20"/>
  </w:num>
  <w:num w:numId="18">
    <w:abstractNumId w:val="27"/>
  </w:num>
  <w:num w:numId="19">
    <w:abstractNumId w:val="5"/>
  </w:num>
  <w:num w:numId="20">
    <w:abstractNumId w:val="3"/>
  </w:num>
  <w:num w:numId="21">
    <w:abstractNumId w:val="17"/>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9"/>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74A7B"/>
    <w:rsid w:val="00711785"/>
    <w:rsid w:val="00893A8D"/>
    <w:rsid w:val="009E06CD"/>
    <w:rsid w:val="00BA4B8A"/>
    <w:rsid w:val="00D74A7B"/>
    <w:rsid w:val="00F42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A7B"/>
    <w:rPr>
      <w:rFonts w:eastAsiaTheme="minorEastAsia"/>
      <w:lang w:eastAsia="ru-RU"/>
    </w:rPr>
  </w:style>
  <w:style w:type="paragraph" w:styleId="1">
    <w:name w:val="heading 1"/>
    <w:basedOn w:val="a"/>
    <w:next w:val="a"/>
    <w:link w:val="10"/>
    <w:qFormat/>
    <w:rsid w:val="00D74A7B"/>
    <w:pPr>
      <w:keepNext/>
      <w:spacing w:before="240" w:after="60" w:line="240" w:lineRule="auto"/>
      <w:outlineLvl w:val="0"/>
    </w:pPr>
    <w:rPr>
      <w:rFonts w:ascii="Cambria" w:eastAsia="Times New Roman" w:hAnsi="Cambria" w:cs="Arial"/>
      <w:b/>
      <w:bCs/>
      <w:kern w:val="32"/>
      <w:sz w:val="32"/>
      <w:szCs w:val="32"/>
      <w:lang w:val="en-US" w:bidi="en-US"/>
    </w:rPr>
  </w:style>
  <w:style w:type="paragraph" w:styleId="2">
    <w:name w:val="heading 2"/>
    <w:basedOn w:val="a"/>
    <w:next w:val="a"/>
    <w:link w:val="20"/>
    <w:uiPriority w:val="9"/>
    <w:unhideWhenUsed/>
    <w:qFormat/>
    <w:rsid w:val="00D74A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D74A7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D74A7B"/>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4A7B"/>
    <w:rPr>
      <w:rFonts w:ascii="Cambria" w:eastAsia="Times New Roman" w:hAnsi="Cambria" w:cs="Arial"/>
      <w:b/>
      <w:bCs/>
      <w:kern w:val="32"/>
      <w:sz w:val="32"/>
      <w:szCs w:val="32"/>
      <w:lang w:val="en-US" w:eastAsia="ru-RU" w:bidi="en-US"/>
    </w:rPr>
  </w:style>
  <w:style w:type="character" w:customStyle="1" w:styleId="20">
    <w:name w:val="Заголовок 2 Знак"/>
    <w:basedOn w:val="a0"/>
    <w:link w:val="2"/>
    <w:uiPriority w:val="9"/>
    <w:rsid w:val="00D74A7B"/>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D74A7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D74A7B"/>
    <w:rPr>
      <w:rFonts w:ascii="Times New Roman" w:eastAsia="Times New Roman" w:hAnsi="Times New Roman" w:cs="Times New Roman"/>
      <w:b/>
      <w:bCs/>
      <w:i/>
      <w:iCs/>
      <w:sz w:val="26"/>
      <w:szCs w:val="26"/>
      <w:lang w:eastAsia="ru-RU"/>
    </w:rPr>
  </w:style>
  <w:style w:type="paragraph" w:styleId="a3">
    <w:name w:val="List Paragraph"/>
    <w:basedOn w:val="a"/>
    <w:uiPriority w:val="34"/>
    <w:qFormat/>
    <w:rsid w:val="00D74A7B"/>
    <w:pPr>
      <w:ind w:left="720"/>
      <w:contextualSpacing/>
    </w:pPr>
  </w:style>
  <w:style w:type="character" w:styleId="a4">
    <w:name w:val="Hyperlink"/>
    <w:uiPriority w:val="99"/>
    <w:rsid w:val="00D74A7B"/>
    <w:rPr>
      <w:color w:val="0000FF"/>
      <w:u w:val="single"/>
    </w:rPr>
  </w:style>
  <w:style w:type="paragraph" w:styleId="a5">
    <w:name w:val="Normal (Web)"/>
    <w:basedOn w:val="a"/>
    <w:uiPriority w:val="99"/>
    <w:rsid w:val="00D74A7B"/>
    <w:pPr>
      <w:widowControl w:val="0"/>
      <w:suppressAutoHyphens/>
      <w:spacing w:before="280" w:after="280" w:line="240" w:lineRule="auto"/>
    </w:pPr>
    <w:rPr>
      <w:rFonts w:ascii="Times New Roman" w:eastAsia="Lucida Sans Unicode" w:hAnsi="Times New Roman" w:cs="Times New Roman"/>
      <w:kern w:val="1"/>
      <w:sz w:val="20"/>
      <w:szCs w:val="24"/>
    </w:rPr>
  </w:style>
  <w:style w:type="character" w:styleId="a6">
    <w:name w:val="Emphasis"/>
    <w:basedOn w:val="a0"/>
    <w:qFormat/>
    <w:rsid w:val="00D74A7B"/>
    <w:rPr>
      <w:i/>
      <w:iCs/>
    </w:rPr>
  </w:style>
  <w:style w:type="paragraph" w:styleId="a7">
    <w:name w:val="header"/>
    <w:basedOn w:val="a"/>
    <w:link w:val="a8"/>
    <w:rsid w:val="00D74A7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D74A7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4A7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4A7B"/>
    <w:rPr>
      <w:rFonts w:eastAsiaTheme="minorEastAsia"/>
      <w:lang w:eastAsia="ru-RU"/>
    </w:rPr>
  </w:style>
  <w:style w:type="paragraph" w:styleId="ab">
    <w:name w:val="Body Text Indent"/>
    <w:basedOn w:val="a"/>
    <w:link w:val="ac"/>
    <w:rsid w:val="00D74A7B"/>
    <w:pPr>
      <w:spacing w:after="120" w:line="240" w:lineRule="auto"/>
      <w:ind w:left="283"/>
    </w:pPr>
    <w:rPr>
      <w:rFonts w:ascii="Courier" w:eastAsia="Times New Roman" w:hAnsi="Courier" w:cs="Times New Roman"/>
      <w:sz w:val="20"/>
      <w:szCs w:val="20"/>
      <w:lang w:val="en-US" w:eastAsia="ar-SA"/>
    </w:rPr>
  </w:style>
  <w:style w:type="character" w:customStyle="1" w:styleId="ac">
    <w:name w:val="Основной текст с отступом Знак"/>
    <w:basedOn w:val="a0"/>
    <w:link w:val="ab"/>
    <w:rsid w:val="00D74A7B"/>
    <w:rPr>
      <w:rFonts w:ascii="Courier" w:eastAsia="Times New Roman" w:hAnsi="Courier" w:cs="Times New Roman"/>
      <w:sz w:val="20"/>
      <w:szCs w:val="20"/>
      <w:lang w:val="en-US" w:eastAsia="ar-SA"/>
    </w:rPr>
  </w:style>
  <w:style w:type="paragraph" w:styleId="ad">
    <w:name w:val="No Spacing"/>
    <w:link w:val="ae"/>
    <w:uiPriority w:val="99"/>
    <w:qFormat/>
    <w:rsid w:val="00D74A7B"/>
    <w:pPr>
      <w:spacing w:after="0" w:line="240" w:lineRule="auto"/>
    </w:pPr>
    <w:rPr>
      <w:rFonts w:ascii="Times New Roman" w:eastAsia="Times New Roman" w:hAnsi="Times New Roman" w:cs="Times New Roman"/>
      <w:sz w:val="24"/>
      <w:szCs w:val="24"/>
      <w:lang w:eastAsia="ru-RU"/>
    </w:rPr>
  </w:style>
  <w:style w:type="character" w:customStyle="1" w:styleId="ae">
    <w:name w:val="Без интервала Знак"/>
    <w:basedOn w:val="a0"/>
    <w:link w:val="ad"/>
    <w:locked/>
    <w:rsid w:val="00D74A7B"/>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D74A7B"/>
    <w:rPr>
      <w:rFonts w:ascii="Times New Roman" w:hAnsi="Times New Roman" w:cs="Times New Roman" w:hint="default"/>
      <w:strike w:val="0"/>
      <w:dstrike w:val="0"/>
      <w:sz w:val="24"/>
      <w:szCs w:val="24"/>
      <w:u w:val="none"/>
      <w:effect w:val="none"/>
    </w:rPr>
  </w:style>
  <w:style w:type="paragraph" w:customStyle="1" w:styleId="ConsPlusNormal">
    <w:name w:val="ConsPlusNormal"/>
    <w:rsid w:val="00D74A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ody Text"/>
    <w:basedOn w:val="a"/>
    <w:link w:val="af0"/>
    <w:uiPriority w:val="99"/>
    <w:semiHidden/>
    <w:unhideWhenUsed/>
    <w:rsid w:val="00D74A7B"/>
    <w:pPr>
      <w:spacing w:after="120"/>
    </w:pPr>
  </w:style>
  <w:style w:type="character" w:customStyle="1" w:styleId="af0">
    <w:name w:val="Основной текст Знак"/>
    <w:basedOn w:val="a0"/>
    <w:link w:val="af"/>
    <w:uiPriority w:val="99"/>
    <w:semiHidden/>
    <w:rsid w:val="00D74A7B"/>
    <w:rPr>
      <w:rFonts w:eastAsiaTheme="minorEastAsia"/>
      <w:lang w:eastAsia="ru-RU"/>
    </w:rPr>
  </w:style>
  <w:style w:type="paragraph" w:styleId="af1">
    <w:name w:val="caption"/>
    <w:basedOn w:val="a"/>
    <w:next w:val="a"/>
    <w:qFormat/>
    <w:rsid w:val="00D74A7B"/>
    <w:pPr>
      <w:spacing w:after="0" w:line="240" w:lineRule="auto"/>
      <w:jc w:val="center"/>
    </w:pPr>
    <w:rPr>
      <w:rFonts w:ascii="Times New Roman" w:eastAsia="Times New Roman" w:hAnsi="Times New Roman" w:cs="Times New Roman"/>
      <w:b/>
      <w:bCs/>
      <w:sz w:val="24"/>
      <w:szCs w:val="24"/>
    </w:rPr>
  </w:style>
  <w:style w:type="table" w:styleId="af2">
    <w:name w:val="Table Grid"/>
    <w:basedOn w:val="a1"/>
    <w:uiPriority w:val="59"/>
    <w:rsid w:val="00D74A7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Balloon Text"/>
    <w:basedOn w:val="a"/>
    <w:link w:val="af4"/>
    <w:uiPriority w:val="99"/>
    <w:semiHidden/>
    <w:unhideWhenUsed/>
    <w:rsid w:val="00D74A7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D74A7B"/>
    <w:rPr>
      <w:rFonts w:ascii="Tahoma" w:eastAsiaTheme="minorEastAsia" w:hAnsi="Tahoma" w:cs="Tahoma"/>
      <w:sz w:val="16"/>
      <w:szCs w:val="16"/>
      <w:lang w:eastAsia="ru-RU"/>
    </w:rPr>
  </w:style>
  <w:style w:type="character" w:customStyle="1" w:styleId="21">
    <w:name w:val="Основной текст 2 Знак"/>
    <w:basedOn w:val="a0"/>
    <w:link w:val="22"/>
    <w:semiHidden/>
    <w:rsid w:val="00D74A7B"/>
    <w:rPr>
      <w:rFonts w:eastAsiaTheme="minorEastAsia"/>
      <w:lang w:eastAsia="ru-RU"/>
    </w:rPr>
  </w:style>
  <w:style w:type="paragraph" w:styleId="22">
    <w:name w:val="Body Text 2"/>
    <w:basedOn w:val="a"/>
    <w:link w:val="21"/>
    <w:semiHidden/>
    <w:unhideWhenUsed/>
    <w:rsid w:val="00D74A7B"/>
    <w:pPr>
      <w:spacing w:after="120" w:line="480" w:lineRule="auto"/>
    </w:pPr>
  </w:style>
  <w:style w:type="character" w:customStyle="1" w:styleId="210">
    <w:name w:val="Основной текст 2 Знак1"/>
    <w:basedOn w:val="a0"/>
    <w:link w:val="22"/>
    <w:uiPriority w:val="99"/>
    <w:semiHidden/>
    <w:rsid w:val="00D74A7B"/>
    <w:rPr>
      <w:rFonts w:eastAsiaTheme="minorEastAsia"/>
      <w:lang w:eastAsia="ru-RU"/>
    </w:rPr>
  </w:style>
  <w:style w:type="character" w:customStyle="1" w:styleId="3">
    <w:name w:val="Основной текст 3 Знак"/>
    <w:basedOn w:val="a0"/>
    <w:link w:val="30"/>
    <w:semiHidden/>
    <w:rsid w:val="00D74A7B"/>
    <w:rPr>
      <w:rFonts w:eastAsiaTheme="minorEastAsia"/>
      <w:sz w:val="16"/>
      <w:szCs w:val="16"/>
      <w:lang w:eastAsia="ru-RU"/>
    </w:rPr>
  </w:style>
  <w:style w:type="paragraph" w:styleId="30">
    <w:name w:val="Body Text 3"/>
    <w:basedOn w:val="a"/>
    <w:link w:val="3"/>
    <w:semiHidden/>
    <w:unhideWhenUsed/>
    <w:rsid w:val="00D74A7B"/>
    <w:pPr>
      <w:spacing w:after="120"/>
    </w:pPr>
    <w:rPr>
      <w:sz w:val="16"/>
      <w:szCs w:val="16"/>
    </w:rPr>
  </w:style>
  <w:style w:type="character" w:customStyle="1" w:styleId="31">
    <w:name w:val="Основной текст 3 Знак1"/>
    <w:basedOn w:val="a0"/>
    <w:link w:val="30"/>
    <w:uiPriority w:val="99"/>
    <w:semiHidden/>
    <w:rsid w:val="00D74A7B"/>
    <w:rPr>
      <w:rFonts w:eastAsiaTheme="minorEastAsia"/>
      <w:sz w:val="16"/>
      <w:szCs w:val="16"/>
      <w:lang w:eastAsia="ru-RU"/>
    </w:rPr>
  </w:style>
  <w:style w:type="character" w:customStyle="1" w:styleId="32">
    <w:name w:val="Основной текст с отступом 3 Знак"/>
    <w:basedOn w:val="a0"/>
    <w:link w:val="33"/>
    <w:semiHidden/>
    <w:rsid w:val="00D74A7B"/>
    <w:rPr>
      <w:rFonts w:ascii="Times New Roman" w:eastAsia="Times New Roman" w:hAnsi="Times New Roman" w:cs="Times New Roman"/>
      <w:sz w:val="16"/>
      <w:szCs w:val="16"/>
      <w:lang w:eastAsia="ru-RU"/>
    </w:rPr>
  </w:style>
  <w:style w:type="paragraph" w:styleId="33">
    <w:name w:val="Body Text Indent 3"/>
    <w:basedOn w:val="a"/>
    <w:link w:val="32"/>
    <w:semiHidden/>
    <w:unhideWhenUsed/>
    <w:rsid w:val="00D74A7B"/>
    <w:pPr>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0"/>
    <w:link w:val="33"/>
    <w:uiPriority w:val="99"/>
    <w:semiHidden/>
    <w:rsid w:val="00D74A7B"/>
    <w:rPr>
      <w:rFonts w:eastAsiaTheme="minorEastAsia"/>
      <w:sz w:val="16"/>
      <w:szCs w:val="16"/>
      <w:lang w:eastAsia="ru-RU"/>
    </w:rPr>
  </w:style>
  <w:style w:type="character" w:customStyle="1" w:styleId="af5">
    <w:name w:val="Текст сноски Знак"/>
    <w:basedOn w:val="a0"/>
    <w:link w:val="af6"/>
    <w:semiHidden/>
    <w:rsid w:val="00D74A7B"/>
    <w:rPr>
      <w:rFonts w:ascii="Times New Roman" w:eastAsia="Times New Roman" w:hAnsi="Times New Roman" w:cs="Times New Roman"/>
      <w:sz w:val="20"/>
      <w:szCs w:val="20"/>
      <w:lang w:eastAsia="ru-RU"/>
    </w:rPr>
  </w:style>
  <w:style w:type="paragraph" w:styleId="af6">
    <w:name w:val="footnote text"/>
    <w:basedOn w:val="a"/>
    <w:link w:val="af5"/>
    <w:semiHidden/>
    <w:unhideWhenUsed/>
    <w:rsid w:val="00D74A7B"/>
    <w:pPr>
      <w:spacing w:after="0" w:line="240" w:lineRule="auto"/>
    </w:pPr>
    <w:rPr>
      <w:rFonts w:ascii="Times New Roman" w:eastAsia="Times New Roman" w:hAnsi="Times New Roman" w:cs="Times New Roman"/>
      <w:sz w:val="20"/>
      <w:szCs w:val="20"/>
    </w:rPr>
  </w:style>
  <w:style w:type="character" w:customStyle="1" w:styleId="11">
    <w:name w:val="Текст сноски Знак1"/>
    <w:basedOn w:val="a0"/>
    <w:link w:val="af6"/>
    <w:uiPriority w:val="99"/>
    <w:semiHidden/>
    <w:rsid w:val="00D74A7B"/>
    <w:rPr>
      <w:rFonts w:eastAsiaTheme="minorEastAsia"/>
      <w:sz w:val="20"/>
      <w:szCs w:val="20"/>
      <w:lang w:eastAsia="ru-RU"/>
    </w:rPr>
  </w:style>
  <w:style w:type="character" w:customStyle="1" w:styleId="c1">
    <w:name w:val="c1"/>
    <w:basedOn w:val="a0"/>
    <w:rsid w:val="00D74A7B"/>
  </w:style>
  <w:style w:type="table" w:customStyle="1" w:styleId="12">
    <w:name w:val="Сетка таблицы1"/>
    <w:basedOn w:val="a1"/>
    <w:rsid w:val="00D74A7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
    <w:rsid w:val="00D74A7B"/>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0"/>
    <w:uiPriority w:val="99"/>
    <w:qFormat/>
    <w:rsid w:val="00893A8D"/>
    <w:rPr>
      <w:b/>
      <w:bCs/>
    </w:rPr>
  </w:style>
  <w:style w:type="character" w:customStyle="1" w:styleId="c5">
    <w:name w:val="c5"/>
    <w:basedOn w:val="a0"/>
    <w:uiPriority w:val="99"/>
    <w:rsid w:val="00893A8D"/>
  </w:style>
  <w:style w:type="character" w:customStyle="1" w:styleId="c5c10">
    <w:name w:val="c5 c10"/>
    <w:basedOn w:val="a0"/>
    <w:uiPriority w:val="99"/>
    <w:rsid w:val="00893A8D"/>
  </w:style>
  <w:style w:type="paragraph" w:customStyle="1" w:styleId="311">
    <w:name w:val="Основной текст 31"/>
    <w:basedOn w:val="a"/>
    <w:uiPriority w:val="99"/>
    <w:rsid w:val="00893A8D"/>
    <w:pPr>
      <w:spacing w:after="0" w:line="240" w:lineRule="auto"/>
      <w:ind w:right="-568"/>
      <w:jc w:val="both"/>
    </w:pPr>
    <w:rPr>
      <w:rFonts w:ascii="Times New Roman" w:eastAsia="Times New Roman" w:hAnsi="Times New Roman" w:cs="Times New Roman"/>
      <w:sz w:val="24"/>
      <w:szCs w:val="24"/>
    </w:rPr>
  </w:style>
  <w:style w:type="character" w:styleId="af8">
    <w:name w:val="FollowedHyperlink"/>
    <w:basedOn w:val="a0"/>
    <w:uiPriority w:val="99"/>
    <w:semiHidden/>
    <w:unhideWhenUsed/>
    <w:rsid w:val="00893A8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http://chesmenkaschool.allvrn.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chesmenkaschool.allvrn.ru/" TargetMode="Externa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xlsx"/><Relationship Id="rId1" Type="http://schemas.openxmlformats.org/officeDocument/2006/relationships/themeOverride" Target="../theme/themeOverride5.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xlsx"/><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000">
                <a:latin typeface="Times New Roman" pitchFamily="18" charset="0"/>
                <a:cs typeface="Times New Roman" pitchFamily="18" charset="0"/>
              </a:rPr>
              <a:t>соотношение отличников, хорошистов, троечников по итогам 2014-2015 уч г</a:t>
            </a:r>
          </a:p>
        </c:rich>
      </c:tx>
      <c:layout>
        <c:manualLayout>
          <c:xMode val="edge"/>
          <c:yMode val="edge"/>
          <c:x val="0.1863693495653988"/>
          <c:y val="0"/>
        </c:manualLayout>
      </c:layout>
    </c:title>
    <c:view3D>
      <c:rotX val="30"/>
      <c:perspective val="30"/>
    </c:view3D>
    <c:plotArea>
      <c:layout/>
      <c:pie3DChart>
        <c:varyColors val="1"/>
        <c:ser>
          <c:idx val="0"/>
          <c:order val="0"/>
          <c:tx>
            <c:strRef>
              <c:f>Лист1!$B$1</c:f>
              <c:strCache>
                <c:ptCount val="1"/>
                <c:pt idx="0">
                  <c:v>соотношение отличников, хорошистов, троечников по итогам 2014-2015 уч г</c:v>
                </c:pt>
              </c:strCache>
            </c:strRef>
          </c:tx>
          <c:explosion val="25"/>
          <c:cat>
            <c:strRef>
              <c:f>Лист1!$A$2:$A$5</c:f>
              <c:strCache>
                <c:ptCount val="3"/>
                <c:pt idx="0">
                  <c:v>"5"</c:v>
                </c:pt>
                <c:pt idx="1">
                  <c:v>"4"</c:v>
                </c:pt>
                <c:pt idx="2">
                  <c:v>"3"</c:v>
                </c:pt>
              </c:strCache>
            </c:strRef>
          </c:cat>
          <c:val>
            <c:numRef>
              <c:f>Лист1!$B$2:$B$5</c:f>
              <c:numCache>
                <c:formatCode>General</c:formatCode>
                <c:ptCount val="4"/>
                <c:pt idx="0">
                  <c:v>4</c:v>
                </c:pt>
                <c:pt idx="1">
                  <c:v>22</c:v>
                </c:pt>
                <c:pt idx="2">
                  <c:v>58</c:v>
                </c:pt>
              </c:numCache>
            </c:numRef>
          </c:val>
        </c:ser>
      </c:pie3DChart>
    </c:plotArea>
    <c:legend>
      <c:legendPos val="r"/>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hPercent val="36"/>
      <c:depthPercent val="100"/>
      <c:rAngAx val="1"/>
    </c:view3D>
    <c:floor>
      <c:spPr>
        <a:solidFill>
          <a:srgbClr val="FFFFCC"/>
        </a:solidFill>
        <a:ln w="3175">
          <a:solidFill>
            <a:srgbClr val="000000"/>
          </a:solidFill>
          <a:prstDash val="solid"/>
        </a:ln>
      </c:spPr>
    </c:floor>
    <c:sideWall>
      <c:spPr>
        <a:solidFill>
          <a:srgbClr val="FFFFFF"/>
        </a:solidFill>
        <a:ln w="12700">
          <a:solidFill>
            <a:srgbClr val="808080"/>
          </a:solidFill>
          <a:prstDash val="solid"/>
        </a:ln>
      </c:spPr>
    </c:sideWall>
    <c:backWall>
      <c:spPr>
        <a:solidFill>
          <a:srgbClr val="FFFFFF"/>
        </a:solidFill>
        <a:ln w="12700">
          <a:solidFill>
            <a:srgbClr val="808080"/>
          </a:solidFill>
          <a:prstDash val="solid"/>
        </a:ln>
      </c:spPr>
    </c:backWall>
    <c:plotArea>
      <c:layout>
        <c:manualLayout>
          <c:layoutTarget val="inner"/>
          <c:xMode val="edge"/>
          <c:yMode val="edge"/>
          <c:x val="5.0793650793650794E-2"/>
          <c:y val="2.5510204081632647E-2"/>
          <c:w val="0.70952380952381711"/>
          <c:h val="0.91836734693877553"/>
        </c:manualLayout>
      </c:layout>
      <c:bar3DChart>
        <c:barDir val="col"/>
        <c:grouping val="clustered"/>
        <c:ser>
          <c:idx val="4"/>
          <c:order val="0"/>
          <c:tx>
            <c:strRef>
              <c:f>Sheet1!$A$2</c:f>
              <c:strCache>
                <c:ptCount val="1"/>
                <c:pt idx="0">
                  <c:v>Почетный работник общего образования</c:v>
                </c:pt>
              </c:strCache>
            </c:strRef>
          </c:tx>
          <c:spPr>
            <a:pattFill prst="lgConfetti">
              <a:fgClr>
                <a:srgbClr val="660066"/>
              </a:fgClr>
              <a:bgClr>
                <a:srgbClr val="FFFFFF"/>
              </a:bgClr>
            </a:pattFill>
            <a:ln w="11168">
              <a:solidFill>
                <a:srgbClr val="000000"/>
              </a:solidFill>
              <a:prstDash val="solid"/>
            </a:ln>
          </c:spPr>
          <c:dLbls>
            <c:dLbl>
              <c:idx val="0"/>
              <c:layout>
                <c:manualLayout>
                  <c:x val="4.7594404985374034E-3"/>
                  <c:y val="-2.2582665807235711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Sheet1!$B$2:$B$2</c:f>
              <c:numCache>
                <c:formatCode>General</c:formatCode>
                <c:ptCount val="1"/>
                <c:pt idx="0">
                  <c:v>1</c:v>
                </c:pt>
              </c:numCache>
            </c:numRef>
          </c:val>
        </c:ser>
        <c:ser>
          <c:idx val="5"/>
          <c:order val="1"/>
          <c:tx>
            <c:strRef>
              <c:f>Sheet1!$A$3</c:f>
              <c:strCache>
                <c:ptCount val="1"/>
                <c:pt idx="0">
                  <c:v>Грамота Министрерства образования и науки</c:v>
                </c:pt>
              </c:strCache>
            </c:strRef>
          </c:tx>
          <c:spPr>
            <a:solidFill>
              <a:srgbClr val="FF8080"/>
            </a:solidFill>
            <a:ln w="11168">
              <a:solidFill>
                <a:srgbClr val="000000"/>
              </a:solidFill>
              <a:prstDash val="solid"/>
            </a:ln>
          </c:spPr>
          <c:dLbls>
            <c:dLbl>
              <c:idx val="0"/>
              <c:layout>
                <c:manualLayout>
                  <c:x val="1.0855892914629996E-2"/>
                  <c:y val="-5.3812624305482795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Sheet1!$B$3:$B$3</c:f>
              <c:numCache>
                <c:formatCode>General</c:formatCode>
                <c:ptCount val="1"/>
                <c:pt idx="0">
                  <c:v>1</c:v>
                </c:pt>
              </c:numCache>
            </c:numRef>
          </c:val>
        </c:ser>
        <c:ser>
          <c:idx val="0"/>
          <c:order val="2"/>
          <c:tx>
            <c:strRef>
              <c:f>Sheet1!$A$4</c:f>
              <c:strCache>
                <c:ptCount val="1"/>
                <c:pt idx="0">
                  <c:v>Ветеран труда</c:v>
                </c:pt>
              </c:strCache>
            </c:strRef>
          </c:tx>
          <c:spPr>
            <a:pattFill prst="lgCheck">
              <a:fgClr>
                <a:srgbClr val="9999FF"/>
              </a:fgClr>
              <a:bgClr>
                <a:srgbClr val="FFFFFF"/>
              </a:bgClr>
            </a:pattFill>
            <a:ln w="11168">
              <a:solidFill>
                <a:srgbClr val="000000"/>
              </a:solidFill>
              <a:prstDash val="solid"/>
            </a:ln>
          </c:spPr>
          <c:dLbls>
            <c:dLbl>
              <c:idx val="0"/>
              <c:layout>
                <c:manualLayout>
                  <c:x val="-1.1533768998804103E-2"/>
                  <c:y val="-2.6708048078916635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Sheet1!$B$4:$B$4</c:f>
              <c:numCache>
                <c:formatCode>General</c:formatCode>
                <c:ptCount val="1"/>
                <c:pt idx="0">
                  <c:v>1</c:v>
                </c:pt>
              </c:numCache>
            </c:numRef>
          </c:val>
        </c:ser>
        <c:ser>
          <c:idx val="1"/>
          <c:order val="3"/>
          <c:tx>
            <c:strRef>
              <c:f>Sheet1!$A$5</c:f>
              <c:strCache>
                <c:ptCount val="1"/>
                <c:pt idx="0">
                  <c:v>Грамота Департамента образования</c:v>
                </c:pt>
              </c:strCache>
            </c:strRef>
          </c:tx>
          <c:spPr>
            <a:solidFill>
              <a:srgbClr val="00FF00"/>
            </a:solidFill>
            <a:ln w="11168">
              <a:solidFill>
                <a:srgbClr val="000000"/>
              </a:solidFill>
              <a:prstDash val="solid"/>
            </a:ln>
          </c:spPr>
          <c:dLbls>
            <c:dLbl>
              <c:idx val="0"/>
              <c:layout>
                <c:manualLayout>
                  <c:x val="1.4397683673897918E-2"/>
                  <c:y val="-4.9824545462289649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Sheet1!$B$5:$B$5</c:f>
              <c:numCache>
                <c:formatCode>General</c:formatCode>
                <c:ptCount val="1"/>
                <c:pt idx="0">
                  <c:v>6</c:v>
                </c:pt>
              </c:numCache>
            </c:numRef>
          </c:val>
        </c:ser>
        <c:ser>
          <c:idx val="2"/>
          <c:order val="4"/>
          <c:tx>
            <c:strRef>
              <c:f>Sheet1!$A$6</c:f>
              <c:strCache>
                <c:ptCount val="1"/>
                <c:pt idx="0">
                  <c:v>Грамота администрации области</c:v>
                </c:pt>
              </c:strCache>
            </c:strRef>
          </c:tx>
          <c:spPr>
            <a:solidFill>
              <a:srgbClr val="FF99CC"/>
            </a:solidFill>
            <a:ln w="11168">
              <a:solidFill>
                <a:srgbClr val="000000"/>
              </a:solidFill>
              <a:prstDash val="solid"/>
            </a:ln>
          </c:spPr>
          <c:dLbls>
            <c:dLbl>
              <c:idx val="0"/>
              <c:layout>
                <c:manualLayout>
                  <c:x val="1.7610431399018467E-2"/>
                  <c:y val="-3.2681688319432356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Sheet1!$B$6:$B$6</c:f>
              <c:numCache>
                <c:formatCode>General</c:formatCode>
                <c:ptCount val="1"/>
                <c:pt idx="0">
                  <c:v>1</c:v>
                </c:pt>
              </c:numCache>
            </c:numRef>
          </c:val>
        </c:ser>
        <c:ser>
          <c:idx val="3"/>
          <c:order val="5"/>
          <c:tx>
            <c:strRef>
              <c:f>Sheet1!$A$7</c:f>
              <c:strCache>
                <c:ptCount val="1"/>
                <c:pt idx="0">
                  <c:v>Грамота отдела образования</c:v>
                </c:pt>
              </c:strCache>
            </c:strRef>
          </c:tx>
          <c:spPr>
            <a:solidFill>
              <a:srgbClr val="FFFF00"/>
            </a:solidFill>
            <a:ln w="11168">
              <a:solidFill>
                <a:srgbClr val="000000"/>
              </a:solidFill>
              <a:prstDash val="solid"/>
            </a:ln>
          </c:spPr>
          <c:dLbls>
            <c:dLbl>
              <c:idx val="0"/>
              <c:layout>
                <c:manualLayout>
                  <c:x val="2.2329203220524018E-2"/>
                  <c:y val="-1.155132023931588E-2"/>
                </c:manualLayout>
              </c:layout>
              <c:showVal val="1"/>
            </c:dLbl>
            <c:spPr>
              <a:noFill/>
              <a:ln w="22334">
                <a:noFill/>
              </a:ln>
            </c:spPr>
            <c:txPr>
              <a:bodyPr/>
              <a:lstStyle/>
              <a:p>
                <a:pPr>
                  <a:defRPr sz="704" b="1" i="0" u="none" strike="noStrike" baseline="0">
                    <a:solidFill>
                      <a:srgbClr val="000000"/>
                    </a:solidFill>
                    <a:latin typeface="Arial Cyr"/>
                    <a:ea typeface="Arial Cyr"/>
                    <a:cs typeface="Arial Cyr"/>
                  </a:defRPr>
                </a:pPr>
                <a:endParaRPr lang="ru-RU"/>
              </a:p>
            </c:txPr>
            <c:showVal val="1"/>
          </c:dLbls>
          <c:cat>
            <c:numRef>
              <c:f>Sheet1!$B$1:$B$1</c:f>
              <c:numCache>
                <c:formatCode>General</c:formatCode>
                <c:ptCount val="1"/>
              </c:numCache>
            </c:numRef>
          </c:cat>
          <c:val>
            <c:numRef>
              <c:f>Sheet1!$B$7:$B$7</c:f>
              <c:numCache>
                <c:formatCode>General</c:formatCode>
                <c:ptCount val="1"/>
                <c:pt idx="0">
                  <c:v>4</c:v>
                </c:pt>
              </c:numCache>
            </c:numRef>
          </c:val>
        </c:ser>
        <c:gapDepth val="0"/>
        <c:shape val="cylinder"/>
        <c:axId val="158493696"/>
        <c:axId val="158565120"/>
        <c:axId val="0"/>
      </c:bar3DChart>
      <c:catAx>
        <c:axId val="158493696"/>
        <c:scaling>
          <c:orientation val="minMax"/>
        </c:scaling>
        <c:axPos val="b"/>
        <c:numFmt formatCode="General" sourceLinked="1"/>
        <c:tickLblPos val="low"/>
        <c:spPr>
          <a:ln w="2792">
            <a:solidFill>
              <a:srgbClr val="000000"/>
            </a:solidFill>
            <a:prstDash val="solid"/>
          </a:ln>
        </c:spPr>
        <c:txPr>
          <a:bodyPr rot="0" vert="horz"/>
          <a:lstStyle/>
          <a:p>
            <a:pPr>
              <a:defRPr sz="704" b="1" i="0" u="none" strike="noStrike" baseline="0">
                <a:solidFill>
                  <a:srgbClr val="000000"/>
                </a:solidFill>
                <a:latin typeface="Arial Cyr"/>
                <a:ea typeface="Arial Cyr"/>
                <a:cs typeface="Arial Cyr"/>
              </a:defRPr>
            </a:pPr>
            <a:endParaRPr lang="ru-RU"/>
          </a:p>
        </c:txPr>
        <c:crossAx val="158565120"/>
        <c:crosses val="autoZero"/>
        <c:auto val="1"/>
        <c:lblAlgn val="ctr"/>
        <c:lblOffset val="100"/>
        <c:tickLblSkip val="1"/>
        <c:tickMarkSkip val="1"/>
      </c:catAx>
      <c:valAx>
        <c:axId val="158565120"/>
        <c:scaling>
          <c:orientation val="minMax"/>
        </c:scaling>
        <c:axPos val="l"/>
        <c:majorGridlines>
          <c:spPr>
            <a:ln w="2792">
              <a:solidFill>
                <a:srgbClr val="000000"/>
              </a:solidFill>
              <a:prstDash val="solid"/>
            </a:ln>
          </c:spPr>
        </c:majorGridlines>
        <c:numFmt formatCode="General" sourceLinked="1"/>
        <c:tickLblPos val="nextTo"/>
        <c:spPr>
          <a:ln w="2792">
            <a:solidFill>
              <a:srgbClr val="000000"/>
            </a:solidFill>
            <a:prstDash val="solid"/>
          </a:ln>
        </c:spPr>
        <c:txPr>
          <a:bodyPr rot="0" vert="horz"/>
          <a:lstStyle/>
          <a:p>
            <a:pPr>
              <a:defRPr sz="704" b="1" i="0" u="none" strike="noStrike" baseline="0">
                <a:solidFill>
                  <a:srgbClr val="000000"/>
                </a:solidFill>
                <a:latin typeface="Arial Cyr"/>
                <a:ea typeface="Arial Cyr"/>
                <a:cs typeface="Arial Cyr"/>
              </a:defRPr>
            </a:pPr>
            <a:endParaRPr lang="ru-RU"/>
          </a:p>
        </c:txPr>
        <c:crossAx val="158493696"/>
        <c:crosses val="autoZero"/>
        <c:crossBetween val="between"/>
      </c:valAx>
      <c:spPr>
        <a:noFill/>
        <a:ln w="22351">
          <a:noFill/>
        </a:ln>
      </c:spPr>
    </c:plotArea>
    <c:legend>
      <c:legendPos val="r"/>
      <c:layout>
        <c:manualLayout>
          <c:xMode val="edge"/>
          <c:yMode val="edge"/>
          <c:x val="0.72667854147030364"/>
          <c:y val="7.9160918021422194E-2"/>
          <c:w val="0.26729747497630479"/>
          <c:h val="0.86879714713840184"/>
        </c:manualLayout>
      </c:layout>
      <c:spPr>
        <a:noFill/>
        <a:ln w="2792">
          <a:solidFill>
            <a:srgbClr val="000000"/>
          </a:solidFill>
          <a:prstDash val="solid"/>
        </a:ln>
      </c:spPr>
      <c:txPr>
        <a:bodyPr/>
        <a:lstStyle/>
        <a:p>
          <a:pPr>
            <a:defRPr sz="704" b="0" i="0" u="none" strike="noStrike" baseline="0">
              <a:solidFill>
                <a:srgbClr val="000000"/>
              </a:solidFill>
              <a:latin typeface="Times New Roman" pitchFamily="18" charset="0"/>
              <a:ea typeface="Arial Cyr"/>
              <a:cs typeface="Times New Roman" pitchFamily="18" charset="0"/>
            </a:defRPr>
          </a:pPr>
          <a:endParaRPr lang="ru-RU"/>
        </a:p>
      </c:txPr>
    </c:legend>
    <c:plotVisOnly val="1"/>
    <c:dispBlanksAs val="gap"/>
  </c:chart>
  <c:spPr>
    <a:noFill/>
    <a:ln>
      <a:noFill/>
    </a:ln>
  </c:spPr>
  <c:txPr>
    <a:bodyPr/>
    <a:lstStyle/>
    <a:p>
      <a:pPr>
        <a:defRPr sz="704" b="1" i="0" u="none" strike="noStrike" baseline="0">
          <a:solidFill>
            <a:srgbClr val="000000"/>
          </a:solidFill>
          <a:latin typeface="Arial Cyr"/>
          <a:ea typeface="Arial Cyr"/>
          <a:cs typeface="Arial Cyr"/>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000"/>
          </a:pPr>
          <a:endParaRPr lang="ru-RU"/>
        </a:p>
      </c:txPr>
    </c:title>
    <c:view3D>
      <c:rotX val="30"/>
      <c:perspective val="30"/>
    </c:view3D>
    <c:plotArea>
      <c:layout/>
      <c:pie3DChart>
        <c:varyColors val="1"/>
        <c:ser>
          <c:idx val="0"/>
          <c:order val="0"/>
          <c:tx>
            <c:strRef>
              <c:f>Лист1!$B$1</c:f>
              <c:strCache>
                <c:ptCount val="1"/>
                <c:pt idx="0">
                  <c:v>соотношение экзаменационных отметок в 9 классе</c:v>
                </c:pt>
              </c:strCache>
            </c:strRef>
          </c:tx>
          <c:explosion val="25"/>
          <c:cat>
            <c:strRef>
              <c:f>Лист1!$A$2:$A$5</c:f>
              <c:strCache>
                <c:ptCount val="3"/>
                <c:pt idx="0">
                  <c:v>"5"</c:v>
                </c:pt>
                <c:pt idx="1">
                  <c:v>"4"</c:v>
                </c:pt>
                <c:pt idx="2">
                  <c:v>"3"</c:v>
                </c:pt>
              </c:strCache>
            </c:strRef>
          </c:cat>
          <c:val>
            <c:numRef>
              <c:f>Лист1!$B$2:$B$5</c:f>
              <c:numCache>
                <c:formatCode>General</c:formatCode>
                <c:ptCount val="4"/>
                <c:pt idx="0">
                  <c:v>0</c:v>
                </c:pt>
                <c:pt idx="1">
                  <c:v>50</c:v>
                </c:pt>
                <c:pt idx="2">
                  <c:v>50</c:v>
                </c:pt>
              </c:numCache>
            </c:numRef>
          </c:val>
        </c:ser>
      </c:pie3D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Лист1!$B$1</c:f>
              <c:strCache>
                <c:ptCount val="1"/>
                <c:pt idx="0">
                  <c:v>математика</c:v>
                </c:pt>
              </c:strCache>
            </c:strRef>
          </c:tx>
          <c:cat>
            <c:strRef>
              <c:f>Лист1!$A$2</c:f>
              <c:strCache>
                <c:ptCount val="1"/>
                <c:pt idx="0">
                  <c:v>средний балл</c:v>
                </c:pt>
              </c:strCache>
            </c:strRef>
          </c:cat>
          <c:val>
            <c:numRef>
              <c:f>Лист1!$B$2</c:f>
              <c:numCache>
                <c:formatCode>General</c:formatCode>
                <c:ptCount val="1"/>
                <c:pt idx="0">
                  <c:v>3.2</c:v>
                </c:pt>
              </c:numCache>
            </c:numRef>
          </c:val>
        </c:ser>
        <c:ser>
          <c:idx val="1"/>
          <c:order val="1"/>
          <c:tx>
            <c:strRef>
              <c:f>Лист1!$C$1</c:f>
              <c:strCache>
                <c:ptCount val="1"/>
                <c:pt idx="0">
                  <c:v>русский</c:v>
                </c:pt>
              </c:strCache>
            </c:strRef>
          </c:tx>
          <c:cat>
            <c:strRef>
              <c:f>Лист1!$A$2</c:f>
              <c:strCache>
                <c:ptCount val="1"/>
                <c:pt idx="0">
                  <c:v>средний балл</c:v>
                </c:pt>
              </c:strCache>
            </c:strRef>
          </c:cat>
          <c:val>
            <c:numRef>
              <c:f>Лист1!$C$2</c:f>
              <c:numCache>
                <c:formatCode>General</c:formatCode>
                <c:ptCount val="1"/>
                <c:pt idx="0">
                  <c:v>3.8</c:v>
                </c:pt>
              </c:numCache>
            </c:numRef>
          </c:val>
        </c:ser>
        <c:ser>
          <c:idx val="2"/>
          <c:order val="2"/>
          <c:tx>
            <c:strRef>
              <c:f>Лист1!$D$1</c:f>
              <c:strCache>
                <c:ptCount val="1"/>
                <c:pt idx="0">
                  <c:v>общий</c:v>
                </c:pt>
              </c:strCache>
            </c:strRef>
          </c:tx>
          <c:cat>
            <c:strRef>
              <c:f>Лист1!$A$2</c:f>
              <c:strCache>
                <c:ptCount val="1"/>
                <c:pt idx="0">
                  <c:v>средний балл</c:v>
                </c:pt>
              </c:strCache>
            </c:strRef>
          </c:cat>
          <c:val>
            <c:numRef>
              <c:f>Лист1!$D$2</c:f>
              <c:numCache>
                <c:formatCode>General</c:formatCode>
                <c:ptCount val="1"/>
                <c:pt idx="0">
                  <c:v>3.5</c:v>
                </c:pt>
              </c:numCache>
            </c:numRef>
          </c:val>
        </c:ser>
        <c:axId val="157585792"/>
        <c:axId val="157587328"/>
      </c:barChart>
      <c:catAx>
        <c:axId val="157585792"/>
        <c:scaling>
          <c:orientation val="minMax"/>
        </c:scaling>
        <c:axPos val="l"/>
        <c:tickLblPos val="nextTo"/>
        <c:crossAx val="157587328"/>
        <c:crosses val="autoZero"/>
        <c:auto val="1"/>
        <c:lblAlgn val="ctr"/>
        <c:lblOffset val="100"/>
      </c:catAx>
      <c:valAx>
        <c:axId val="157587328"/>
        <c:scaling>
          <c:orientation val="minMax"/>
        </c:scaling>
        <c:axPos val="b"/>
        <c:majorGridlines/>
        <c:numFmt formatCode="General" sourceLinked="1"/>
        <c:tickLblPos val="nextTo"/>
        <c:crossAx val="157585792"/>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200"/>
          </a:pPr>
          <a:endParaRPr lang="ru-RU"/>
        </a:p>
      </c:txPr>
    </c:title>
    <c:view3D>
      <c:rotX val="30"/>
      <c:perspective val="30"/>
    </c:view3D>
    <c:plotArea>
      <c:layout/>
      <c:pie3DChart>
        <c:varyColors val="1"/>
        <c:ser>
          <c:idx val="0"/>
          <c:order val="0"/>
          <c:tx>
            <c:strRef>
              <c:f>Лист1!$B$1</c:f>
              <c:strCache>
                <c:ptCount val="1"/>
                <c:pt idx="0">
                  <c:v>сравнение годовых и экзаменационных отметок</c:v>
                </c:pt>
              </c:strCache>
            </c:strRef>
          </c:tx>
          <c:explosion val="25"/>
          <c:cat>
            <c:strRef>
              <c:f>Лист1!$A$2:$A$5</c:f>
              <c:strCache>
                <c:ptCount val="3"/>
                <c:pt idx="0">
                  <c:v>подтвердили 42%</c:v>
                </c:pt>
                <c:pt idx="1">
                  <c:v>повысили 33%</c:v>
                </c:pt>
                <c:pt idx="2">
                  <c:v>понизили 25%</c:v>
                </c:pt>
              </c:strCache>
            </c:strRef>
          </c:cat>
          <c:val>
            <c:numRef>
              <c:f>Лист1!$B$2:$B$5</c:f>
              <c:numCache>
                <c:formatCode>0%</c:formatCode>
                <c:ptCount val="4"/>
                <c:pt idx="0">
                  <c:v>0.42000000000000032</c:v>
                </c:pt>
                <c:pt idx="1">
                  <c:v>0.33000000000000085</c:v>
                </c:pt>
                <c:pt idx="2">
                  <c:v>0.25</c:v>
                </c:pt>
              </c:numCache>
            </c:numRef>
          </c:val>
        </c:ser>
      </c:pie3DChart>
    </c:plotArea>
    <c:legend>
      <c:legendPos val="r"/>
      <c:layout>
        <c:manualLayout>
          <c:xMode val="edge"/>
          <c:yMode val="edge"/>
          <c:x val="0.7263567928295136"/>
          <c:y val="0.3104409738425315"/>
          <c:w val="0.25705534012855374"/>
          <c:h val="0.61002332017191807"/>
        </c:manualLayout>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Ряд 1</c:v>
                </c:pt>
              </c:strCache>
            </c:strRef>
          </c:tx>
          <c:cat>
            <c:strRef>
              <c:f>Лист1!$A$2:$A$6</c:f>
              <c:strCache>
                <c:ptCount val="5"/>
                <c:pt idx="0">
                  <c:v>русский язык</c:v>
                </c:pt>
                <c:pt idx="1">
                  <c:v>математика</c:v>
                </c:pt>
                <c:pt idx="2">
                  <c:v>обществознание</c:v>
                </c:pt>
                <c:pt idx="4">
                  <c:v>Средний балл ЕГЭ</c:v>
                </c:pt>
              </c:strCache>
            </c:strRef>
          </c:cat>
          <c:val>
            <c:numRef>
              <c:f>Лист1!$B$2:$B$6</c:f>
              <c:numCache>
                <c:formatCode>General</c:formatCode>
                <c:ptCount val="5"/>
                <c:pt idx="0">
                  <c:v>56.5</c:v>
                </c:pt>
                <c:pt idx="1">
                  <c:v>0</c:v>
                </c:pt>
                <c:pt idx="2">
                  <c:v>0</c:v>
                </c:pt>
              </c:numCache>
            </c:numRef>
          </c:val>
        </c:ser>
        <c:ser>
          <c:idx val="1"/>
          <c:order val="1"/>
          <c:tx>
            <c:strRef>
              <c:f>Лист1!$C$1</c:f>
              <c:strCache>
                <c:ptCount val="1"/>
                <c:pt idx="0">
                  <c:v>Ряд 2</c:v>
                </c:pt>
              </c:strCache>
            </c:strRef>
          </c:tx>
          <c:cat>
            <c:strRef>
              <c:f>Лист1!$A$2:$A$6</c:f>
              <c:strCache>
                <c:ptCount val="5"/>
                <c:pt idx="0">
                  <c:v>русский язык</c:v>
                </c:pt>
                <c:pt idx="1">
                  <c:v>математика</c:v>
                </c:pt>
                <c:pt idx="2">
                  <c:v>обществознание</c:v>
                </c:pt>
                <c:pt idx="4">
                  <c:v>Средний балл ЕГЭ</c:v>
                </c:pt>
              </c:strCache>
            </c:strRef>
          </c:cat>
          <c:val>
            <c:numRef>
              <c:f>Лист1!$C$2:$C$6</c:f>
              <c:numCache>
                <c:formatCode>General</c:formatCode>
                <c:ptCount val="5"/>
                <c:pt idx="0">
                  <c:v>0</c:v>
                </c:pt>
                <c:pt idx="1">
                  <c:v>30</c:v>
                </c:pt>
                <c:pt idx="2">
                  <c:v>0</c:v>
                </c:pt>
              </c:numCache>
            </c:numRef>
          </c:val>
        </c:ser>
        <c:ser>
          <c:idx val="2"/>
          <c:order val="2"/>
          <c:tx>
            <c:strRef>
              <c:f>Лист1!$D$1</c:f>
              <c:strCache>
                <c:ptCount val="1"/>
                <c:pt idx="0">
                  <c:v>Ряд 3</c:v>
                </c:pt>
              </c:strCache>
            </c:strRef>
          </c:tx>
          <c:cat>
            <c:strRef>
              <c:f>Лист1!$A$2:$A$6</c:f>
              <c:strCache>
                <c:ptCount val="5"/>
                <c:pt idx="0">
                  <c:v>русский язык</c:v>
                </c:pt>
                <c:pt idx="1">
                  <c:v>математика</c:v>
                </c:pt>
                <c:pt idx="2">
                  <c:v>обществознание</c:v>
                </c:pt>
                <c:pt idx="4">
                  <c:v>Средний балл ЕГЭ</c:v>
                </c:pt>
              </c:strCache>
            </c:strRef>
          </c:cat>
          <c:val>
            <c:numRef>
              <c:f>Лист1!$D$2:$D$6</c:f>
              <c:numCache>
                <c:formatCode>General</c:formatCode>
                <c:ptCount val="5"/>
                <c:pt idx="0">
                  <c:v>0</c:v>
                </c:pt>
                <c:pt idx="1">
                  <c:v>0</c:v>
                </c:pt>
                <c:pt idx="2">
                  <c:v>45</c:v>
                </c:pt>
              </c:numCache>
            </c:numRef>
          </c:val>
        </c:ser>
        <c:axId val="125485824"/>
        <c:axId val="125487360"/>
      </c:barChart>
      <c:catAx>
        <c:axId val="125485824"/>
        <c:scaling>
          <c:orientation val="minMax"/>
        </c:scaling>
        <c:axPos val="b"/>
        <c:tickLblPos val="nextTo"/>
        <c:crossAx val="125487360"/>
        <c:crosses val="autoZero"/>
        <c:auto val="1"/>
        <c:lblAlgn val="ctr"/>
        <c:lblOffset val="100"/>
      </c:catAx>
      <c:valAx>
        <c:axId val="125487360"/>
        <c:scaling>
          <c:orientation val="minMax"/>
        </c:scaling>
        <c:axPos val="l"/>
        <c:majorGridlines/>
        <c:numFmt formatCode="General" sourceLinked="1"/>
        <c:tickLblPos val="nextTo"/>
        <c:crossAx val="125485824"/>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Arial Cyr"/>
                <a:ea typeface="Arial Cyr"/>
                <a:cs typeface="Arial Cyr"/>
              </a:defRPr>
            </a:pPr>
            <a:r>
              <a:rPr lang="ru-RU" sz="900"/>
              <a:t>Педагогический коллектив</a:t>
            </a:r>
          </a:p>
        </c:rich>
      </c:tx>
      <c:layout>
        <c:manualLayout>
          <c:xMode val="edge"/>
          <c:yMode val="edge"/>
          <c:x val="0.26451612903226296"/>
          <c:y val="0"/>
        </c:manualLayout>
      </c:layout>
      <c:spPr>
        <a:noFill/>
        <a:ln w="19246">
          <a:noFill/>
        </a:ln>
      </c:spPr>
    </c:title>
    <c:view3D>
      <c:perspective val="0"/>
    </c:view3D>
    <c:plotArea>
      <c:layout>
        <c:manualLayout>
          <c:layoutTarget val="inner"/>
          <c:xMode val="edge"/>
          <c:yMode val="edge"/>
          <c:x val="0.29609701033148844"/>
          <c:y val="0.29522337692111977"/>
          <c:w val="0.49354838709677845"/>
          <c:h val="0.46564885496183206"/>
        </c:manualLayout>
      </c:layout>
      <c:pie3DChart>
        <c:varyColors val="1"/>
        <c:ser>
          <c:idx val="0"/>
          <c:order val="0"/>
          <c:tx>
            <c:strRef>
              <c:f>Sheet1!$A$2</c:f>
              <c:strCache>
                <c:ptCount val="1"/>
                <c:pt idx="0">
                  <c:v>Восток</c:v>
                </c:pt>
              </c:strCache>
            </c:strRef>
          </c:tx>
          <c:spPr>
            <a:solidFill>
              <a:srgbClr val="9999FF"/>
            </a:solidFill>
            <a:ln w="9623">
              <a:solidFill>
                <a:srgbClr val="000000"/>
              </a:solidFill>
              <a:prstDash val="solid"/>
            </a:ln>
          </c:spPr>
          <c:dPt>
            <c:idx val="1"/>
            <c:spPr>
              <a:solidFill>
                <a:srgbClr val="CCFFFF"/>
              </a:solidFill>
              <a:ln w="9623">
                <a:solidFill>
                  <a:srgbClr val="000000"/>
                </a:solidFill>
                <a:prstDash val="solid"/>
              </a:ln>
            </c:spPr>
          </c:dPt>
          <c:dLbls>
            <c:dLbl>
              <c:idx val="0"/>
              <c:layout>
                <c:manualLayout>
                  <c:x val="0.12031449619971935"/>
                  <c:y val="-3.2851603018433975E-5"/>
                </c:manualLayout>
              </c:layout>
              <c:tx>
                <c:rich>
                  <a:bodyPr/>
                  <a:lstStyle/>
                  <a:p>
                    <a:pPr>
                      <a:defRPr sz="1200" b="1" i="0" u="none" strike="noStrike" baseline="0">
                        <a:solidFill>
                          <a:srgbClr val="000000"/>
                        </a:solidFill>
                        <a:latin typeface="Arial Cyr"/>
                        <a:ea typeface="Arial Cyr"/>
                        <a:cs typeface="Arial Cyr"/>
                      </a:defRPr>
                    </a:pPr>
                    <a:r>
                      <a:rPr lang="ru-RU" sz="1200" b="1" i="0" strike="noStrike">
                        <a:solidFill>
                          <a:srgbClr val="000000"/>
                        </a:solidFill>
                        <a:latin typeface="Calibri"/>
                      </a:rPr>
                      <a:t>п</a:t>
                    </a:r>
                    <a:r>
                      <a:rPr lang="ru-RU" sz="800" b="1" i="0" strike="noStrike">
                        <a:solidFill>
                          <a:srgbClr val="000000"/>
                        </a:solidFill>
                        <a:latin typeface="Calibri"/>
                      </a:rPr>
                      <a:t>едагоги мужчины </a:t>
                    </a:r>
                  </a:p>
                  <a:p>
                    <a:pPr>
                      <a:defRPr sz="1200" b="1" i="0" u="none" strike="noStrike" baseline="0">
                        <a:solidFill>
                          <a:srgbClr val="000000"/>
                        </a:solidFill>
                        <a:latin typeface="Arial Cyr"/>
                        <a:ea typeface="Arial Cyr"/>
                        <a:cs typeface="Arial Cyr"/>
                      </a:defRPr>
                    </a:pPr>
                    <a:r>
                      <a:rPr lang="ru-RU" sz="800" b="1" i="0" strike="noStrike">
                        <a:solidFill>
                          <a:srgbClr val="000000"/>
                        </a:solidFill>
                        <a:latin typeface="Calibri"/>
                      </a:rPr>
                      <a:t>12%</a:t>
                    </a:r>
                  </a:p>
                </c:rich>
              </c:tx>
              <c:spPr>
                <a:noFill/>
                <a:ln w="19246">
                  <a:noFill/>
                </a:ln>
              </c:spPr>
              <c:dLblPos val="bestFit"/>
              <c:showPercent val="1"/>
            </c:dLbl>
            <c:dLbl>
              <c:idx val="1"/>
              <c:layout>
                <c:manualLayout>
                  <c:x val="-6.6183998812904071E-2"/>
                  <c:y val="2.497946087399127E-2"/>
                </c:manualLayout>
              </c:layout>
              <c:tx>
                <c:rich>
                  <a:bodyPr/>
                  <a:lstStyle/>
                  <a:p>
                    <a:pPr>
                      <a:defRPr sz="1200" b="0" i="0" u="none" strike="noStrike" baseline="0">
                        <a:solidFill>
                          <a:srgbClr val="000000"/>
                        </a:solidFill>
                        <a:latin typeface="Arial Cyr"/>
                        <a:ea typeface="Arial Cyr"/>
                        <a:cs typeface="Arial Cyr"/>
                      </a:defRPr>
                    </a:pPr>
                    <a:r>
                      <a:rPr lang="ru-RU" sz="1200"/>
                      <a:t>п</a:t>
                    </a:r>
                    <a:r>
                      <a:rPr lang="ru-RU" sz="800"/>
                      <a:t>едагоги женщины
88%</a:t>
                    </a:r>
                  </a:p>
                </c:rich>
              </c:tx>
              <c:spPr>
                <a:noFill/>
                <a:ln w="19246">
                  <a:noFill/>
                </a:ln>
              </c:spPr>
              <c:dLblPos val="bestFit"/>
              <c:showPercent val="1"/>
            </c:dLbl>
            <c:dLbl>
              <c:idx val="2"/>
              <c:layout>
                <c:manualLayout>
                  <c:xMode val="edge"/>
                  <c:yMode val="edge"/>
                  <c:x val="0.58064516129032251"/>
                  <c:y val="9.4594594594597348E-2"/>
                </c:manualLayout>
              </c:layout>
              <c:numFmt formatCode="0%" sourceLinked="0"/>
              <c:spPr>
                <a:noFill/>
                <a:ln w="19246">
                  <a:noFill/>
                </a:ln>
              </c:spPr>
              <c:txPr>
                <a:bodyPr/>
                <a:lstStyle/>
                <a:p>
                  <a:pPr>
                    <a:defRPr sz="1200" b="1" i="0" u="none" strike="noStrike" baseline="0">
                      <a:solidFill>
                        <a:srgbClr val="000000"/>
                      </a:solidFill>
                      <a:latin typeface="Arial Cyr"/>
                      <a:ea typeface="Arial Cyr"/>
                      <a:cs typeface="Arial Cyr"/>
                    </a:defRPr>
                  </a:pPr>
                  <a:endParaRPr lang="ru-RU"/>
                </a:p>
              </c:txPr>
              <c:dLblPos val="bestFit"/>
              <c:showCatName val="1"/>
              <c:showPercent val="1"/>
            </c:dLbl>
            <c:numFmt formatCode="0%" sourceLinked="0"/>
            <c:spPr>
              <a:noFill/>
              <a:ln w="19246">
                <a:noFill/>
              </a:ln>
            </c:spPr>
            <c:txPr>
              <a:bodyPr/>
              <a:lstStyle/>
              <a:p>
                <a:pPr>
                  <a:defRPr sz="1200" b="0" i="0" u="none" strike="noStrike" baseline="0">
                    <a:solidFill>
                      <a:srgbClr val="000000"/>
                    </a:solidFill>
                    <a:latin typeface="Arial Cyr"/>
                    <a:ea typeface="Arial Cyr"/>
                    <a:cs typeface="Arial Cyr"/>
                  </a:defRPr>
                </a:pPr>
                <a:endParaRPr lang="ru-RU"/>
              </a:p>
            </c:txPr>
            <c:showCatName val="1"/>
            <c:showPercent val="1"/>
          </c:dLbls>
          <c:cat>
            <c:strRef>
              <c:f>Sheet1!$B$1:$C$1</c:f>
              <c:strCache>
                <c:ptCount val="2"/>
                <c:pt idx="0">
                  <c:v>педагоги мужчины </c:v>
                </c:pt>
                <c:pt idx="1">
                  <c:v>педагоги женщины</c:v>
                </c:pt>
              </c:strCache>
            </c:strRef>
          </c:cat>
          <c:val>
            <c:numRef>
              <c:f>Sheet1!$B$2:$C$2</c:f>
              <c:numCache>
                <c:formatCode>General</c:formatCode>
                <c:ptCount val="2"/>
                <c:pt idx="0">
                  <c:v>6</c:v>
                </c:pt>
                <c:pt idx="1">
                  <c:v>43</c:v>
                </c:pt>
              </c:numCache>
            </c:numRef>
          </c:val>
        </c:ser>
      </c:pie3DChart>
      <c:spPr>
        <a:solidFill>
          <a:srgbClr val="FFFFFF"/>
        </a:solidFill>
        <a:ln w="9623">
          <a:solidFill>
            <a:srgbClr val="FFFFFF"/>
          </a:solidFill>
          <a:prstDash val="solid"/>
        </a:ln>
      </c:spPr>
    </c:plotArea>
    <c:plotVisOnly val="1"/>
    <c:dispBlanksAs val="zero"/>
  </c:chart>
  <c:spPr>
    <a:noFill/>
    <a:ln>
      <a:noFill/>
    </a:ln>
  </c:spPr>
  <c:txPr>
    <a:bodyPr/>
    <a:lstStyle/>
    <a:p>
      <a:pPr>
        <a:defRPr sz="605" b="1" i="0" u="none" strike="noStrike" baseline="0">
          <a:solidFill>
            <a:srgbClr val="000000"/>
          </a:solidFill>
          <a:latin typeface="Arial Cyr"/>
          <a:ea typeface="Arial Cyr"/>
          <a:cs typeface="Arial Cyr"/>
        </a:defRPr>
      </a:pPr>
      <a:endParaRPr lang="ru-RU"/>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800" b="1" i="0" u="none" strike="noStrike" baseline="0">
                <a:solidFill>
                  <a:srgbClr val="000000"/>
                </a:solidFill>
                <a:latin typeface="Arial Cyr"/>
                <a:ea typeface="Arial Cyr"/>
                <a:cs typeface="Arial Cyr"/>
              </a:defRPr>
            </a:pPr>
            <a:r>
              <a:rPr lang="ru-RU" sz="800"/>
              <a:t>Образовательный уровень
 педагогического коллектива</a:t>
            </a:r>
          </a:p>
        </c:rich>
      </c:tx>
      <c:layout>
        <c:manualLayout>
          <c:xMode val="edge"/>
          <c:yMode val="edge"/>
          <c:x val="0.23437484680901963"/>
          <c:y val="1.9736766064536327E-2"/>
        </c:manualLayout>
      </c:layout>
      <c:spPr>
        <a:noFill/>
        <a:ln w="14165">
          <a:noFill/>
        </a:ln>
      </c:spPr>
    </c:title>
    <c:view3D>
      <c:perspective val="0"/>
    </c:view3D>
    <c:plotArea>
      <c:layout>
        <c:manualLayout>
          <c:layoutTarget val="inner"/>
          <c:xMode val="edge"/>
          <c:yMode val="edge"/>
          <c:x val="0.37383177570093895"/>
          <c:y val="0.49264705882352516"/>
          <c:w val="0.47040498442368039"/>
          <c:h val="0.44117647058823528"/>
        </c:manualLayout>
      </c:layout>
      <c:pie3DChart>
        <c:varyColors val="1"/>
        <c:ser>
          <c:idx val="0"/>
          <c:order val="0"/>
          <c:tx>
            <c:strRef>
              <c:f>Sheet1!$A$2</c:f>
              <c:strCache>
                <c:ptCount val="1"/>
                <c:pt idx="0">
                  <c:v>Восток</c:v>
                </c:pt>
              </c:strCache>
            </c:strRef>
          </c:tx>
          <c:spPr>
            <a:solidFill>
              <a:srgbClr val="CCFFFF"/>
            </a:solidFill>
            <a:ln w="7083">
              <a:solidFill>
                <a:srgbClr val="000000"/>
              </a:solidFill>
              <a:prstDash val="solid"/>
            </a:ln>
          </c:spPr>
          <c:dPt>
            <c:idx val="0"/>
            <c:spPr>
              <a:solidFill>
                <a:srgbClr val="FFFF00"/>
              </a:solidFill>
              <a:ln w="7083">
                <a:solidFill>
                  <a:srgbClr val="000000"/>
                </a:solidFill>
                <a:prstDash val="solid"/>
              </a:ln>
            </c:spPr>
          </c:dPt>
          <c:dPt>
            <c:idx val="1"/>
            <c:spPr>
              <a:solidFill>
                <a:srgbClr val="FF0000"/>
              </a:solidFill>
              <a:ln w="7083">
                <a:solidFill>
                  <a:srgbClr val="000000"/>
                </a:solidFill>
                <a:prstDash val="solid"/>
              </a:ln>
            </c:spPr>
          </c:dPt>
          <c:dLbls>
            <c:dLbl>
              <c:idx val="0"/>
              <c:layout>
                <c:manualLayout>
                  <c:x val="0.23057143987654821"/>
                  <c:y val="-0.61243144424131624"/>
                </c:manualLayout>
              </c:layout>
              <c:tx>
                <c:rich>
                  <a:bodyPr/>
                  <a:lstStyle/>
                  <a:p>
                    <a:r>
                      <a:rPr lang="ru-RU"/>
                      <a:t>Высшее;  100%</a:t>
                    </a:r>
                  </a:p>
                </c:rich>
              </c:tx>
              <c:dLblPos val="bestFit"/>
              <c:showVal val="1"/>
              <c:showCatName val="1"/>
              <c:showPercent val="1"/>
            </c:dLbl>
            <c:dLbl>
              <c:idx val="1"/>
              <c:delete val="1"/>
            </c:dLbl>
            <c:dLbl>
              <c:idx val="2"/>
              <c:layout>
                <c:manualLayout>
                  <c:xMode val="edge"/>
                  <c:yMode val="edge"/>
                  <c:x val="0.5625"/>
                  <c:y val="0.11842105263158058"/>
                </c:manualLayout>
              </c:layout>
              <c:dLblPos val="bestFit"/>
              <c:showVal val="1"/>
              <c:showCatName val="1"/>
              <c:showPercent val="1"/>
            </c:dLbl>
            <c:numFmt formatCode="0%" sourceLinked="0"/>
            <c:spPr>
              <a:noFill/>
              <a:ln w="14165">
                <a:noFill/>
              </a:ln>
            </c:spPr>
            <c:txPr>
              <a:bodyPr/>
              <a:lstStyle/>
              <a:p>
                <a:pPr>
                  <a:defRPr sz="800" b="1" i="0" u="none" strike="noStrike" baseline="0">
                    <a:solidFill>
                      <a:srgbClr val="000000"/>
                    </a:solidFill>
                    <a:latin typeface="Arial Cyr"/>
                    <a:ea typeface="Arial Cyr"/>
                    <a:cs typeface="Arial Cyr"/>
                  </a:defRPr>
                </a:pPr>
                <a:endParaRPr lang="ru-RU"/>
              </a:p>
            </c:txPr>
            <c:showVal val="1"/>
            <c:showCatName val="1"/>
            <c:showPercent val="1"/>
            <c:showLeaderLines val="1"/>
          </c:dLbls>
          <c:cat>
            <c:strRef>
              <c:f>Sheet1!$B$1:$C$1</c:f>
              <c:strCache>
                <c:ptCount val="1"/>
                <c:pt idx="0">
                  <c:v>Высшее</c:v>
                </c:pt>
              </c:strCache>
            </c:strRef>
          </c:cat>
          <c:val>
            <c:numRef>
              <c:f>Sheet1!$B$2:$C$2</c:f>
              <c:numCache>
                <c:formatCode>General</c:formatCode>
                <c:ptCount val="2"/>
                <c:pt idx="0">
                  <c:v>100</c:v>
                </c:pt>
              </c:numCache>
            </c:numRef>
          </c:val>
        </c:ser>
      </c:pie3DChart>
      <c:spPr>
        <a:solidFill>
          <a:srgbClr val="FFFFFF"/>
        </a:solidFill>
        <a:ln w="7083">
          <a:solidFill>
            <a:srgbClr val="FFFFFF"/>
          </a:solidFill>
          <a:prstDash val="solid"/>
        </a:ln>
      </c:spPr>
    </c:plotArea>
    <c:plotVisOnly val="1"/>
    <c:dispBlanksAs val="zero"/>
  </c:chart>
  <c:spPr>
    <a:noFill/>
    <a:ln>
      <a:noFill/>
    </a:ln>
  </c:spPr>
  <c:txPr>
    <a:bodyPr/>
    <a:lstStyle/>
    <a:p>
      <a:pPr>
        <a:defRPr sz="445" b="1" i="0" u="none" strike="noStrike" baseline="0">
          <a:solidFill>
            <a:srgbClr val="000000"/>
          </a:solidFill>
          <a:latin typeface="Arial Cyr"/>
          <a:ea typeface="Arial Cyr"/>
          <a:cs typeface="Arial Cyr"/>
        </a:defRPr>
      </a:pPr>
      <a:endParaRPr lang="ru-RU"/>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Times New Roman"/>
                <a:ea typeface="Times New Roman"/>
                <a:cs typeface="Times New Roman"/>
              </a:defRPr>
            </a:pPr>
            <a:r>
              <a:rPr lang="ru-RU" sz="900"/>
              <a:t>Возрастной состав педагогических работников</a:t>
            </a:r>
          </a:p>
        </c:rich>
      </c:tx>
      <c:layout>
        <c:manualLayout>
          <c:xMode val="edge"/>
          <c:yMode val="edge"/>
          <c:x val="0.19934637202607741"/>
          <c:y val="2.0270270270270837E-2"/>
        </c:manualLayout>
      </c:layout>
      <c:spPr>
        <a:noFill/>
        <a:ln w="18983">
          <a:noFill/>
        </a:ln>
      </c:spPr>
    </c:title>
    <c:view3D>
      <c:perspective val="0"/>
    </c:view3D>
    <c:plotArea>
      <c:layout>
        <c:manualLayout>
          <c:layoutTarget val="inner"/>
          <c:xMode val="edge"/>
          <c:yMode val="edge"/>
          <c:x val="0.3032258064516129"/>
          <c:y val="0.46564885496183206"/>
          <c:w val="0.71935483870967765"/>
          <c:h val="0.67938931297710881"/>
        </c:manualLayout>
      </c:layout>
      <c:pie3DChart>
        <c:varyColors val="1"/>
        <c:ser>
          <c:idx val="0"/>
          <c:order val="0"/>
          <c:tx>
            <c:strRef>
              <c:f>Sheet1!$A$2</c:f>
              <c:strCache>
                <c:ptCount val="1"/>
                <c:pt idx="0">
                  <c:v>Восток</c:v>
                </c:pt>
              </c:strCache>
            </c:strRef>
          </c:tx>
          <c:spPr>
            <a:solidFill>
              <a:srgbClr val="9999FF"/>
            </a:solidFill>
            <a:ln w="9491">
              <a:solidFill>
                <a:srgbClr val="000000"/>
              </a:solidFill>
              <a:prstDash val="solid"/>
            </a:ln>
          </c:spPr>
          <c:explosion val="25"/>
          <c:dPt>
            <c:idx val="0"/>
            <c:spPr>
              <a:solidFill>
                <a:srgbClr val="0000FF"/>
              </a:solidFill>
              <a:ln w="9491">
                <a:solidFill>
                  <a:srgbClr val="000000"/>
                </a:solidFill>
                <a:prstDash val="solid"/>
              </a:ln>
            </c:spPr>
          </c:dPt>
          <c:dPt>
            <c:idx val="1"/>
            <c:spPr>
              <a:solidFill>
                <a:srgbClr val="00FF00"/>
              </a:solidFill>
              <a:ln w="9491">
                <a:solidFill>
                  <a:srgbClr val="000000"/>
                </a:solidFill>
                <a:prstDash val="solid"/>
              </a:ln>
            </c:spPr>
          </c:dPt>
          <c:dPt>
            <c:idx val="2"/>
            <c:spPr>
              <a:solidFill>
                <a:srgbClr val="FF0000"/>
              </a:solidFill>
              <a:ln w="9491">
                <a:solidFill>
                  <a:srgbClr val="000000"/>
                </a:solidFill>
                <a:prstDash val="solid"/>
              </a:ln>
            </c:spPr>
          </c:dPt>
          <c:dPt>
            <c:idx val="3"/>
            <c:spPr>
              <a:solidFill>
                <a:srgbClr val="CCFFFF"/>
              </a:solidFill>
              <a:ln w="9491">
                <a:solidFill>
                  <a:srgbClr val="000000"/>
                </a:solidFill>
                <a:prstDash val="solid"/>
              </a:ln>
            </c:spPr>
          </c:dPt>
          <c:dPt>
            <c:idx val="4"/>
            <c:spPr>
              <a:solidFill>
                <a:srgbClr val="660066"/>
              </a:solidFill>
              <a:ln w="9491">
                <a:solidFill>
                  <a:srgbClr val="000000"/>
                </a:solidFill>
                <a:prstDash val="solid"/>
              </a:ln>
            </c:spPr>
          </c:dPt>
          <c:dLbls>
            <c:numFmt formatCode="0%" sourceLinked="0"/>
            <c:spPr>
              <a:noFill/>
              <a:ln w="18983">
                <a:noFill/>
              </a:ln>
            </c:spPr>
            <c:txPr>
              <a:bodyPr/>
              <a:lstStyle/>
              <a:p>
                <a:pPr>
                  <a:defRPr sz="597" b="0" i="0" u="none" strike="noStrike" baseline="0">
                    <a:solidFill>
                      <a:srgbClr val="000000"/>
                    </a:solidFill>
                    <a:latin typeface="Calibri"/>
                    <a:ea typeface="Calibri"/>
                    <a:cs typeface="Calibri"/>
                  </a:defRPr>
                </a:pPr>
                <a:endParaRPr lang="ru-RU"/>
              </a:p>
            </c:txPr>
            <c:showCatName val="1"/>
            <c:showPercent val="1"/>
            <c:showLeaderLines val="1"/>
          </c:dLbls>
          <c:cat>
            <c:strRef>
              <c:f>Sheet1!$B$1:$F$1</c:f>
              <c:strCache>
                <c:ptCount val="5"/>
                <c:pt idx="0">
                  <c:v>до 30</c:v>
                </c:pt>
                <c:pt idx="1">
                  <c:v>31-40</c:v>
                </c:pt>
                <c:pt idx="2">
                  <c:v>41-50</c:v>
                </c:pt>
                <c:pt idx="3">
                  <c:v>51-55</c:v>
                </c:pt>
                <c:pt idx="4">
                  <c:v>свыше 55</c:v>
                </c:pt>
              </c:strCache>
            </c:strRef>
          </c:cat>
          <c:val>
            <c:numRef>
              <c:f>Sheet1!$B$2:$F$2</c:f>
              <c:numCache>
                <c:formatCode>General</c:formatCode>
                <c:ptCount val="5"/>
                <c:pt idx="0">
                  <c:v>2</c:v>
                </c:pt>
                <c:pt idx="1">
                  <c:v>3</c:v>
                </c:pt>
                <c:pt idx="2">
                  <c:v>8</c:v>
                </c:pt>
                <c:pt idx="3">
                  <c:v>1</c:v>
                </c:pt>
                <c:pt idx="4">
                  <c:v>2</c:v>
                </c:pt>
              </c:numCache>
            </c:numRef>
          </c:val>
        </c:ser>
      </c:pie3DChart>
      <c:spPr>
        <a:solidFill>
          <a:srgbClr val="FFFFFF"/>
        </a:solidFill>
        <a:ln w="9491">
          <a:solidFill>
            <a:srgbClr val="FFFFFF"/>
          </a:solidFill>
          <a:prstDash val="solid"/>
        </a:ln>
      </c:spPr>
    </c:plotArea>
    <c:plotVisOnly val="1"/>
    <c:dispBlanksAs val="zero"/>
  </c:chart>
  <c:spPr>
    <a:noFill/>
    <a:ln>
      <a:noFill/>
    </a:ln>
  </c:spPr>
  <c:txPr>
    <a:bodyPr/>
    <a:lstStyle/>
    <a:p>
      <a:pPr>
        <a:defRPr sz="597" b="1" i="0" u="none" strike="noStrike" baseline="0">
          <a:solidFill>
            <a:srgbClr val="000000"/>
          </a:solidFill>
          <a:latin typeface="Calibri"/>
          <a:ea typeface="Calibri"/>
          <a:cs typeface="Calibri"/>
        </a:defRPr>
      </a:pPr>
      <a:endParaRPr lang="ru-RU"/>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Arial Cyr"/>
                <a:ea typeface="Arial Cyr"/>
                <a:cs typeface="Arial Cyr"/>
              </a:defRPr>
            </a:pPr>
            <a:r>
              <a:rPr lang="ru-RU" sz="900"/>
              <a:t>Педагогический стаж</a:t>
            </a:r>
          </a:p>
        </c:rich>
      </c:tx>
      <c:layout>
        <c:manualLayout>
          <c:xMode val="edge"/>
          <c:yMode val="edge"/>
          <c:x val="0.31547608161883772"/>
          <c:y val="2.2058776024048682E-2"/>
        </c:manualLayout>
      </c:layout>
      <c:spPr>
        <a:noFill/>
        <a:ln w="22830">
          <a:noFill/>
        </a:ln>
      </c:spPr>
    </c:title>
    <c:view3D>
      <c:perspective val="0"/>
    </c:view3D>
    <c:plotArea>
      <c:layout>
        <c:manualLayout>
          <c:layoutTarget val="inner"/>
          <c:xMode val="edge"/>
          <c:yMode val="edge"/>
          <c:x val="9.3548387096774224E-2"/>
          <c:y val="0.44736842105263652"/>
          <c:w val="0.58064516129032251"/>
          <c:h val="0.63157894736842923"/>
        </c:manualLayout>
      </c:layout>
      <c:pie3DChart>
        <c:varyColors val="1"/>
        <c:ser>
          <c:idx val="0"/>
          <c:order val="0"/>
          <c:tx>
            <c:strRef>
              <c:f>Sheet1!$A$2</c:f>
              <c:strCache>
                <c:ptCount val="1"/>
              </c:strCache>
            </c:strRef>
          </c:tx>
          <c:spPr>
            <a:solidFill>
              <a:srgbClr val="9999FF"/>
            </a:solidFill>
            <a:ln w="11415">
              <a:solidFill>
                <a:srgbClr val="000000"/>
              </a:solidFill>
              <a:prstDash val="solid"/>
            </a:ln>
          </c:spPr>
          <c:explosion val="25"/>
          <c:dPt>
            <c:idx val="1"/>
            <c:spPr>
              <a:solidFill>
                <a:srgbClr val="993366"/>
              </a:solidFill>
              <a:ln w="11415">
                <a:solidFill>
                  <a:srgbClr val="000000"/>
                </a:solidFill>
                <a:prstDash val="solid"/>
              </a:ln>
            </c:spPr>
          </c:dPt>
          <c:dPt>
            <c:idx val="2"/>
            <c:spPr>
              <a:solidFill>
                <a:srgbClr val="FFFFCC"/>
              </a:solidFill>
              <a:ln w="11415">
                <a:solidFill>
                  <a:srgbClr val="000000"/>
                </a:solidFill>
                <a:prstDash val="solid"/>
              </a:ln>
            </c:spPr>
          </c:dPt>
          <c:dPt>
            <c:idx val="3"/>
            <c:spPr>
              <a:solidFill>
                <a:srgbClr val="CCFFFF"/>
              </a:solidFill>
              <a:ln w="11415">
                <a:solidFill>
                  <a:srgbClr val="000000"/>
                </a:solidFill>
                <a:prstDash val="solid"/>
              </a:ln>
            </c:spPr>
          </c:dPt>
          <c:dLbls>
            <c:dLbl>
              <c:idx val="0"/>
              <c:layout>
                <c:manualLayout>
                  <c:x val="-1.7870272173517259E-2"/>
                  <c:y val="-2.2991837423254727E-2"/>
                </c:manualLayout>
              </c:layout>
              <c:dLblPos val="bestFit"/>
              <c:showVal val="1"/>
              <c:showPercent val="1"/>
            </c:dLbl>
            <c:dLbl>
              <c:idx val="2"/>
              <c:layout>
                <c:manualLayout>
                  <c:x val="2.9784099568199202E-3"/>
                  <c:y val="6.0183540092056162E-2"/>
                </c:manualLayout>
              </c:layout>
              <c:dLblPos val="bestFit"/>
              <c:showVal val="1"/>
              <c:showPercent val="1"/>
            </c:dLbl>
            <c:numFmt formatCode="0%" sourceLinked="0"/>
            <c:spPr>
              <a:noFill/>
              <a:ln w="22830">
                <a:noFill/>
              </a:ln>
            </c:spPr>
            <c:txPr>
              <a:bodyPr/>
              <a:lstStyle/>
              <a:p>
                <a:pPr>
                  <a:defRPr sz="719" b="0" i="0" u="none" strike="noStrike" baseline="0">
                    <a:solidFill>
                      <a:srgbClr val="000000"/>
                    </a:solidFill>
                    <a:latin typeface="Arial Cyr"/>
                    <a:ea typeface="Arial Cyr"/>
                    <a:cs typeface="Arial Cyr"/>
                  </a:defRPr>
                </a:pPr>
                <a:endParaRPr lang="ru-RU"/>
              </a:p>
            </c:txPr>
            <c:showVal val="1"/>
            <c:showPercent val="1"/>
            <c:showLeaderLines val="1"/>
          </c:dLbls>
          <c:cat>
            <c:strRef>
              <c:f>Sheet1!$B$1:$E$1</c:f>
              <c:strCache>
                <c:ptCount val="4"/>
                <c:pt idx="0">
                  <c:v>до 10 лет</c:v>
                </c:pt>
                <c:pt idx="1">
                  <c:v>от 11 до 20</c:v>
                </c:pt>
                <c:pt idx="2">
                  <c:v>от 21 до 30</c:v>
                </c:pt>
                <c:pt idx="3">
                  <c:v>свыше 30 лет</c:v>
                </c:pt>
              </c:strCache>
            </c:strRef>
          </c:cat>
          <c:val>
            <c:numRef>
              <c:f>Sheet1!$B$2:$E$2</c:f>
              <c:numCache>
                <c:formatCode>General</c:formatCode>
                <c:ptCount val="4"/>
                <c:pt idx="0">
                  <c:v>1</c:v>
                </c:pt>
                <c:pt idx="1">
                  <c:v>4</c:v>
                </c:pt>
                <c:pt idx="2">
                  <c:v>9</c:v>
                </c:pt>
                <c:pt idx="3">
                  <c:v>2</c:v>
                </c:pt>
              </c:numCache>
            </c:numRef>
          </c:val>
        </c:ser>
      </c:pie3DChart>
      <c:spPr>
        <a:solidFill>
          <a:srgbClr val="FFFFFF"/>
        </a:solidFill>
        <a:ln w="11415">
          <a:solidFill>
            <a:srgbClr val="FFFFFF"/>
          </a:solidFill>
          <a:prstDash val="solid"/>
        </a:ln>
      </c:spPr>
    </c:plotArea>
    <c:legend>
      <c:legendPos val="r"/>
      <c:layout>
        <c:manualLayout>
          <c:xMode val="edge"/>
          <c:yMode val="edge"/>
          <c:x val="0.71130945728559769"/>
          <c:y val="0.27941177827885072"/>
          <c:w val="0.27678570823808191"/>
          <c:h val="0.56617678955281436"/>
        </c:manualLayout>
      </c:layout>
      <c:spPr>
        <a:noFill/>
        <a:ln w="2854">
          <a:solidFill>
            <a:srgbClr val="000000"/>
          </a:solidFill>
          <a:prstDash val="solid"/>
        </a:ln>
      </c:spPr>
      <c:txPr>
        <a:bodyPr/>
        <a:lstStyle/>
        <a:p>
          <a:pPr>
            <a:defRPr sz="660"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719" b="1"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3</TotalTime>
  <Pages>40</Pages>
  <Words>12931</Words>
  <Characters>73710</Characters>
  <Application>Microsoft Office Word</Application>
  <DocSecurity>0</DocSecurity>
  <Lines>614</Lines>
  <Paragraphs>172</Paragraphs>
  <ScaleCrop>false</ScaleCrop>
  <Company/>
  <LinksUpToDate>false</LinksUpToDate>
  <CharactersWithSpaces>86469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1</cp:lastModifiedBy>
  <cp:revision>2</cp:revision>
  <dcterms:created xsi:type="dcterms:W3CDTF">2016-01-29T06:32:00Z</dcterms:created>
  <dcterms:modified xsi:type="dcterms:W3CDTF">2016-01-29T06:32:00Z</dcterms:modified>
</cp:coreProperties>
</file>